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130E3" w14:textId="77777777" w:rsidR="005C24DC" w:rsidRDefault="005C24DC" w:rsidP="009F4257">
      <w:pPr>
        <w:rPr>
          <w:sz w:val="20"/>
          <w:szCs w:val="20"/>
        </w:rPr>
      </w:pPr>
    </w:p>
    <w:p w14:paraId="3D0D4FCE" w14:textId="77777777" w:rsidR="00AE644C" w:rsidRDefault="00093166" w:rsidP="006F4386">
      <w:pPr>
        <w:jc w:val="center"/>
        <w:rPr>
          <w:kern w:val="0"/>
          <w:sz w:val="28"/>
          <w:szCs w:val="28"/>
        </w:rPr>
      </w:pPr>
      <w:r w:rsidRPr="00F944B0">
        <w:rPr>
          <w:rFonts w:hint="eastAsia"/>
          <w:spacing w:val="109"/>
          <w:kern w:val="0"/>
          <w:sz w:val="28"/>
          <w:szCs w:val="28"/>
          <w:fitText w:val="4760" w:id="1456640257"/>
        </w:rPr>
        <w:t>個人・学生</w:t>
      </w:r>
      <w:r w:rsidR="006F4386" w:rsidRPr="00F944B0">
        <w:rPr>
          <w:rFonts w:hint="eastAsia"/>
          <w:spacing w:val="109"/>
          <w:kern w:val="0"/>
          <w:sz w:val="28"/>
          <w:szCs w:val="28"/>
          <w:fitText w:val="4760" w:id="1456640257"/>
        </w:rPr>
        <w:t>会員</w:t>
      </w:r>
      <w:r w:rsidR="00AE644C" w:rsidRPr="00F944B0">
        <w:rPr>
          <w:rFonts w:hint="eastAsia"/>
          <w:spacing w:val="109"/>
          <w:kern w:val="0"/>
          <w:sz w:val="28"/>
          <w:szCs w:val="28"/>
          <w:fitText w:val="4760" w:id="1456640257"/>
        </w:rPr>
        <w:t>入会</w:t>
      </w:r>
      <w:r w:rsidR="009F4257" w:rsidRPr="00F944B0">
        <w:rPr>
          <w:rFonts w:hint="eastAsia"/>
          <w:kern w:val="0"/>
          <w:sz w:val="28"/>
          <w:szCs w:val="28"/>
          <w:fitText w:val="4760" w:id="1456640257"/>
        </w:rPr>
        <w:t>届</w:t>
      </w:r>
    </w:p>
    <w:p w14:paraId="42BB556C" w14:textId="77777777" w:rsidR="00093166" w:rsidRPr="00093166" w:rsidRDefault="00093166" w:rsidP="00093166">
      <w:pPr>
        <w:jc w:val="right"/>
        <w:rPr>
          <w:sz w:val="16"/>
          <w:szCs w:val="16"/>
        </w:rPr>
      </w:pPr>
      <w:r w:rsidRPr="00093166">
        <w:rPr>
          <w:rFonts w:hint="eastAsia"/>
          <w:kern w:val="0"/>
          <w:sz w:val="16"/>
          <w:szCs w:val="16"/>
        </w:rPr>
        <w:t>※個人・学生どちらかに〇を</w:t>
      </w:r>
      <w:r>
        <w:rPr>
          <w:rFonts w:hint="eastAsia"/>
          <w:kern w:val="0"/>
          <w:sz w:val="16"/>
          <w:szCs w:val="16"/>
        </w:rPr>
        <w:t>付け</w:t>
      </w:r>
      <w:r w:rsidRPr="00093166">
        <w:rPr>
          <w:rFonts w:hint="eastAsia"/>
          <w:kern w:val="0"/>
          <w:sz w:val="16"/>
          <w:szCs w:val="16"/>
        </w:rPr>
        <w:t>てください</w:t>
      </w:r>
    </w:p>
    <w:p w14:paraId="27C8E3EE" w14:textId="77777777" w:rsidR="00093166" w:rsidRDefault="00093166" w:rsidP="00AE644C">
      <w:pPr>
        <w:jc w:val="right"/>
      </w:pPr>
    </w:p>
    <w:p w14:paraId="60DCF72D" w14:textId="0279373F" w:rsidR="00AE644C" w:rsidRDefault="00B7647A" w:rsidP="00AE644C">
      <w:pPr>
        <w:jc w:val="right"/>
      </w:pPr>
      <w:r>
        <w:rPr>
          <w:rFonts w:hint="eastAsia"/>
        </w:rPr>
        <w:t>令和</w:t>
      </w:r>
      <w:r w:rsidR="00AE644C">
        <w:rPr>
          <w:rFonts w:hint="eastAsia"/>
        </w:rPr>
        <w:t xml:space="preserve">　　年　　月　　日</w:t>
      </w:r>
    </w:p>
    <w:p w14:paraId="180371C3" w14:textId="77777777" w:rsidR="00AE644C" w:rsidRDefault="00AE644C" w:rsidP="00AE644C"/>
    <w:p w14:paraId="572FF558" w14:textId="77777777" w:rsidR="00AE644C" w:rsidRDefault="00AE644C" w:rsidP="00AE644C">
      <w:r>
        <w:rPr>
          <w:rFonts w:hint="eastAsia"/>
        </w:rPr>
        <w:t xml:space="preserve">一般社団法人ツタワルドボク　</w:t>
      </w:r>
      <w:r w:rsidR="009F4257">
        <w:rPr>
          <w:rFonts w:hint="eastAsia"/>
        </w:rPr>
        <w:t>御中</w:t>
      </w:r>
    </w:p>
    <w:p w14:paraId="65E410F3" w14:textId="77777777" w:rsidR="00AE644C" w:rsidRDefault="00AE644C" w:rsidP="00AE644C"/>
    <w:p w14:paraId="796B2E43" w14:textId="77777777" w:rsidR="00AE644C" w:rsidRDefault="00AE644C" w:rsidP="00AE644C"/>
    <w:tbl>
      <w:tblPr>
        <w:tblStyle w:val="a3"/>
        <w:tblW w:w="10060" w:type="dxa"/>
        <w:jc w:val="center"/>
        <w:tblLook w:val="04A0" w:firstRow="1" w:lastRow="0" w:firstColumn="1" w:lastColumn="0" w:noHBand="0" w:noVBand="1"/>
      </w:tblPr>
      <w:tblGrid>
        <w:gridCol w:w="1555"/>
        <w:gridCol w:w="3260"/>
        <w:gridCol w:w="1276"/>
        <w:gridCol w:w="3969"/>
      </w:tblGrid>
      <w:tr w:rsidR="00AE644C" w14:paraId="58C246D2" w14:textId="77777777" w:rsidTr="008310AA">
        <w:trPr>
          <w:trHeight w:val="309"/>
          <w:jc w:val="center"/>
        </w:trPr>
        <w:tc>
          <w:tcPr>
            <w:tcW w:w="1555" w:type="dxa"/>
            <w:tcBorders>
              <w:bottom w:val="dashed" w:sz="4" w:space="0" w:color="000000"/>
            </w:tcBorders>
          </w:tcPr>
          <w:p w14:paraId="1FDAC770" w14:textId="77777777" w:rsidR="00AE644C" w:rsidRPr="00EE3285" w:rsidRDefault="00AE644C" w:rsidP="00E422F9">
            <w:pPr>
              <w:jc w:val="center"/>
              <w:rPr>
                <w:sz w:val="18"/>
                <w:szCs w:val="18"/>
              </w:rPr>
            </w:pPr>
            <w:r>
              <w:rPr>
                <w:rFonts w:hint="eastAsia"/>
                <w:sz w:val="18"/>
                <w:szCs w:val="18"/>
              </w:rPr>
              <w:t>フリガナ</w:t>
            </w:r>
          </w:p>
        </w:tc>
        <w:tc>
          <w:tcPr>
            <w:tcW w:w="8505" w:type="dxa"/>
            <w:gridSpan w:val="3"/>
            <w:tcBorders>
              <w:bottom w:val="dashed" w:sz="4" w:space="0" w:color="000000"/>
            </w:tcBorders>
            <w:vAlign w:val="center"/>
          </w:tcPr>
          <w:p w14:paraId="2721DA59" w14:textId="77777777" w:rsidR="00AE644C" w:rsidRPr="00EE3285" w:rsidRDefault="00AE644C" w:rsidP="00694938">
            <w:pPr>
              <w:jc w:val="left"/>
              <w:rPr>
                <w:sz w:val="18"/>
                <w:szCs w:val="18"/>
              </w:rPr>
            </w:pPr>
          </w:p>
        </w:tc>
      </w:tr>
      <w:tr w:rsidR="00AE644C" w14:paraId="35212C73" w14:textId="77777777" w:rsidTr="008310AA">
        <w:trPr>
          <w:trHeight w:val="498"/>
          <w:jc w:val="center"/>
        </w:trPr>
        <w:tc>
          <w:tcPr>
            <w:tcW w:w="1555" w:type="dxa"/>
            <w:tcBorders>
              <w:top w:val="dashed" w:sz="4" w:space="0" w:color="000000"/>
            </w:tcBorders>
            <w:vAlign w:val="center"/>
          </w:tcPr>
          <w:p w14:paraId="3023D2DD" w14:textId="77777777" w:rsidR="00AE644C" w:rsidRDefault="00AE644C" w:rsidP="009449E6">
            <w:pPr>
              <w:jc w:val="center"/>
            </w:pPr>
            <w:r>
              <w:rPr>
                <w:rFonts w:hint="eastAsia"/>
                <w:kern w:val="0"/>
              </w:rPr>
              <w:t>氏</w:t>
            </w:r>
            <w:r w:rsidR="009449E6">
              <w:rPr>
                <w:rFonts w:hint="eastAsia"/>
                <w:kern w:val="0"/>
              </w:rPr>
              <w:t xml:space="preserve">　　　</w:t>
            </w:r>
            <w:r>
              <w:rPr>
                <w:rFonts w:hint="eastAsia"/>
                <w:kern w:val="0"/>
              </w:rPr>
              <w:t>名</w:t>
            </w:r>
            <w:r w:rsidR="008310AA">
              <w:rPr>
                <w:rFonts w:hint="eastAsia"/>
                <w:kern w:val="0"/>
              </w:rPr>
              <w:t xml:space="preserve"> </w:t>
            </w:r>
            <w:r w:rsidR="008310AA" w:rsidRPr="008310AA">
              <w:rPr>
                <w:rFonts w:hint="eastAsia"/>
                <w:kern w:val="0"/>
                <w:sz w:val="16"/>
                <w:szCs w:val="16"/>
              </w:rPr>
              <w:t>※</w:t>
            </w:r>
          </w:p>
        </w:tc>
        <w:tc>
          <w:tcPr>
            <w:tcW w:w="8505" w:type="dxa"/>
            <w:gridSpan w:val="3"/>
            <w:tcBorders>
              <w:top w:val="dashed" w:sz="4" w:space="0" w:color="000000"/>
            </w:tcBorders>
            <w:vAlign w:val="center"/>
          </w:tcPr>
          <w:p w14:paraId="695D2354" w14:textId="77777777" w:rsidR="00AE644C" w:rsidRDefault="00AE644C" w:rsidP="00694938">
            <w:pPr>
              <w:jc w:val="left"/>
            </w:pPr>
          </w:p>
        </w:tc>
      </w:tr>
      <w:tr w:rsidR="002F7156" w14:paraId="7BF7FDE3" w14:textId="77777777" w:rsidTr="008310AA">
        <w:trPr>
          <w:trHeight w:val="562"/>
          <w:jc w:val="center"/>
        </w:trPr>
        <w:tc>
          <w:tcPr>
            <w:tcW w:w="1555" w:type="dxa"/>
            <w:vAlign w:val="center"/>
          </w:tcPr>
          <w:p w14:paraId="54B316EF" w14:textId="77777777" w:rsidR="002F7156" w:rsidRDefault="002F7156" w:rsidP="00EA1038">
            <w:pPr>
              <w:jc w:val="center"/>
            </w:pPr>
            <w:r>
              <w:rPr>
                <w:rFonts w:hint="eastAsia"/>
              </w:rPr>
              <w:t>所　　　属</w:t>
            </w:r>
            <w:r w:rsidR="008310AA" w:rsidRPr="008310AA">
              <w:rPr>
                <w:rFonts w:hint="eastAsia"/>
                <w:kern w:val="0"/>
                <w:sz w:val="16"/>
                <w:szCs w:val="16"/>
              </w:rPr>
              <w:t>※</w:t>
            </w:r>
          </w:p>
        </w:tc>
        <w:tc>
          <w:tcPr>
            <w:tcW w:w="3260" w:type="dxa"/>
            <w:vAlign w:val="center"/>
          </w:tcPr>
          <w:p w14:paraId="7583C2E3" w14:textId="77777777" w:rsidR="002F7156" w:rsidRDefault="002F7156" w:rsidP="00694938">
            <w:pPr>
              <w:jc w:val="left"/>
            </w:pPr>
          </w:p>
        </w:tc>
        <w:tc>
          <w:tcPr>
            <w:tcW w:w="1276" w:type="dxa"/>
            <w:vAlign w:val="center"/>
          </w:tcPr>
          <w:p w14:paraId="5AD8662A" w14:textId="77777777" w:rsidR="002F7156" w:rsidRDefault="002F7156" w:rsidP="00EA1038">
            <w:pPr>
              <w:jc w:val="center"/>
            </w:pPr>
            <w:r>
              <w:rPr>
                <w:rFonts w:hint="eastAsia"/>
              </w:rPr>
              <w:t>部　　署</w:t>
            </w:r>
          </w:p>
        </w:tc>
        <w:tc>
          <w:tcPr>
            <w:tcW w:w="3969" w:type="dxa"/>
            <w:vAlign w:val="center"/>
          </w:tcPr>
          <w:p w14:paraId="3AD44215" w14:textId="77777777" w:rsidR="002F7156" w:rsidRDefault="002F7156" w:rsidP="00694938">
            <w:pPr>
              <w:jc w:val="left"/>
            </w:pPr>
          </w:p>
        </w:tc>
      </w:tr>
      <w:tr w:rsidR="002F7156" w14:paraId="65D62EAB" w14:textId="77777777" w:rsidTr="008310AA">
        <w:trPr>
          <w:trHeight w:val="515"/>
          <w:jc w:val="center"/>
        </w:trPr>
        <w:tc>
          <w:tcPr>
            <w:tcW w:w="1555" w:type="dxa"/>
            <w:vAlign w:val="center"/>
          </w:tcPr>
          <w:p w14:paraId="73D3DAA2" w14:textId="77777777" w:rsidR="002F7156" w:rsidRPr="00842650" w:rsidRDefault="002F7156" w:rsidP="00EA1038">
            <w:pPr>
              <w:jc w:val="center"/>
              <w:rPr>
                <w:kern w:val="0"/>
              </w:rPr>
            </w:pPr>
            <w:r w:rsidRPr="008310AA">
              <w:rPr>
                <w:rFonts w:hint="eastAsia"/>
                <w:spacing w:val="35"/>
                <w:kern w:val="0"/>
                <w:fitText w:val="1050" w:id="1450436100"/>
              </w:rPr>
              <w:t>電話番</w:t>
            </w:r>
            <w:r w:rsidRPr="008310AA">
              <w:rPr>
                <w:rFonts w:hint="eastAsia"/>
                <w:kern w:val="0"/>
                <w:fitText w:val="1050" w:id="1450436100"/>
              </w:rPr>
              <w:t>号</w:t>
            </w:r>
            <w:r w:rsidR="008310AA" w:rsidRPr="008310AA">
              <w:rPr>
                <w:rFonts w:hint="eastAsia"/>
                <w:kern w:val="0"/>
                <w:sz w:val="16"/>
                <w:szCs w:val="16"/>
              </w:rPr>
              <w:t>※</w:t>
            </w:r>
          </w:p>
        </w:tc>
        <w:tc>
          <w:tcPr>
            <w:tcW w:w="3260" w:type="dxa"/>
            <w:vAlign w:val="center"/>
          </w:tcPr>
          <w:p w14:paraId="21776BB8" w14:textId="77777777" w:rsidR="002F7156" w:rsidRDefault="002F7156" w:rsidP="00694938">
            <w:pPr>
              <w:jc w:val="left"/>
            </w:pPr>
          </w:p>
        </w:tc>
        <w:tc>
          <w:tcPr>
            <w:tcW w:w="1276" w:type="dxa"/>
            <w:vAlign w:val="center"/>
          </w:tcPr>
          <w:p w14:paraId="7D6C36D9" w14:textId="77777777" w:rsidR="002F7156" w:rsidRDefault="002F7156" w:rsidP="00EA1038">
            <w:pPr>
              <w:jc w:val="center"/>
            </w:pPr>
            <w:r w:rsidRPr="008310AA">
              <w:rPr>
                <w:rFonts w:hint="eastAsia"/>
                <w:spacing w:val="45"/>
                <w:kern w:val="0"/>
                <w:fitText w:val="840" w:id="1450436101"/>
              </w:rPr>
              <w:t>E-mai</w:t>
            </w:r>
            <w:r w:rsidRPr="008310AA">
              <w:rPr>
                <w:rFonts w:hint="eastAsia"/>
                <w:spacing w:val="2"/>
                <w:kern w:val="0"/>
                <w:fitText w:val="840" w:id="1450436101"/>
              </w:rPr>
              <w:t>l</w:t>
            </w:r>
            <w:r w:rsidR="008310AA" w:rsidRPr="008310AA">
              <w:rPr>
                <w:rFonts w:hint="eastAsia"/>
                <w:kern w:val="0"/>
                <w:sz w:val="16"/>
                <w:szCs w:val="16"/>
              </w:rPr>
              <w:t>※</w:t>
            </w:r>
          </w:p>
        </w:tc>
        <w:tc>
          <w:tcPr>
            <w:tcW w:w="3969" w:type="dxa"/>
            <w:vAlign w:val="center"/>
          </w:tcPr>
          <w:p w14:paraId="3B812E33" w14:textId="77777777" w:rsidR="002F7156" w:rsidRDefault="002F7156" w:rsidP="00694938">
            <w:pPr>
              <w:jc w:val="left"/>
            </w:pPr>
          </w:p>
        </w:tc>
      </w:tr>
      <w:tr w:rsidR="00AE644C" w14:paraId="6AA79B23" w14:textId="77777777" w:rsidTr="008310AA">
        <w:trPr>
          <w:trHeight w:val="562"/>
          <w:jc w:val="center"/>
        </w:trPr>
        <w:tc>
          <w:tcPr>
            <w:tcW w:w="1555" w:type="dxa"/>
            <w:vAlign w:val="center"/>
          </w:tcPr>
          <w:p w14:paraId="64C955A6" w14:textId="77777777" w:rsidR="00AE644C" w:rsidRDefault="00AE644C" w:rsidP="00E422F9">
            <w:pPr>
              <w:jc w:val="center"/>
            </w:pPr>
            <w:r>
              <w:rPr>
                <w:rFonts w:hint="eastAsia"/>
                <w:kern w:val="0"/>
              </w:rPr>
              <w:t>住</w:t>
            </w:r>
            <w:r w:rsidR="009449E6">
              <w:rPr>
                <w:rFonts w:hint="eastAsia"/>
                <w:kern w:val="0"/>
              </w:rPr>
              <w:t xml:space="preserve">　　　</w:t>
            </w:r>
            <w:r>
              <w:rPr>
                <w:rFonts w:hint="eastAsia"/>
                <w:kern w:val="0"/>
              </w:rPr>
              <w:t>所</w:t>
            </w:r>
          </w:p>
        </w:tc>
        <w:tc>
          <w:tcPr>
            <w:tcW w:w="8505" w:type="dxa"/>
            <w:gridSpan w:val="3"/>
          </w:tcPr>
          <w:p w14:paraId="1AE7A0FE" w14:textId="77777777" w:rsidR="00AE644C" w:rsidRDefault="00AE644C" w:rsidP="00E422F9">
            <w:r>
              <w:rPr>
                <w:rFonts w:hint="eastAsia"/>
              </w:rPr>
              <w:t>〒</w:t>
            </w:r>
          </w:p>
          <w:p w14:paraId="4317E207" w14:textId="77777777" w:rsidR="00AE644C" w:rsidRDefault="00AE644C" w:rsidP="00E422F9"/>
          <w:p w14:paraId="0646F166" w14:textId="77777777" w:rsidR="002F7156" w:rsidRPr="002F7156" w:rsidRDefault="002F7156" w:rsidP="002F7156">
            <w:pPr>
              <w:jc w:val="right"/>
            </w:pPr>
            <w:r>
              <w:rPr>
                <w:rFonts w:hint="eastAsia"/>
              </w:rPr>
              <w:t>（自宅・会社・学校）　〇で囲んでください</w:t>
            </w:r>
          </w:p>
        </w:tc>
      </w:tr>
    </w:tbl>
    <w:p w14:paraId="3AF779B0" w14:textId="77777777" w:rsidR="008310AA" w:rsidRDefault="008D601E" w:rsidP="00AE644C">
      <w:r>
        <w:rPr>
          <w:rFonts w:hint="eastAsia"/>
        </w:rPr>
        <w:t>※</w:t>
      </w:r>
      <w:r w:rsidR="008310AA">
        <w:rPr>
          <w:rFonts w:hint="eastAsia"/>
        </w:rPr>
        <w:t>欄は必須</w:t>
      </w:r>
    </w:p>
    <w:p w14:paraId="430424F6" w14:textId="77777777" w:rsidR="00AE644C" w:rsidRDefault="008D601E" w:rsidP="00AE644C">
      <w:r>
        <w:rPr>
          <w:rFonts w:hint="eastAsia"/>
        </w:rPr>
        <w:t>取得した個人情報は</w:t>
      </w:r>
      <w:r w:rsidR="006F4386">
        <w:rPr>
          <w:rFonts w:hint="eastAsia"/>
        </w:rPr>
        <w:t>、</w:t>
      </w:r>
      <w:r>
        <w:rPr>
          <w:rFonts w:hint="eastAsia"/>
        </w:rPr>
        <w:t>当法人</w:t>
      </w:r>
      <w:r w:rsidR="004901FC">
        <w:rPr>
          <w:rFonts w:hint="eastAsia"/>
        </w:rPr>
        <w:t>との連絡や</w:t>
      </w:r>
      <w:r>
        <w:rPr>
          <w:rFonts w:hint="eastAsia"/>
        </w:rPr>
        <w:t>情報を会員へ案内するために利用し、</w:t>
      </w:r>
      <w:r w:rsidR="006F4386">
        <w:rPr>
          <w:rFonts w:hint="eastAsia"/>
        </w:rPr>
        <w:t>当法人にて</w:t>
      </w:r>
      <w:r>
        <w:rPr>
          <w:rFonts w:hint="eastAsia"/>
        </w:rPr>
        <w:t>適正に管理いたします。</w:t>
      </w:r>
    </w:p>
    <w:p w14:paraId="110ACAE9" w14:textId="77777777" w:rsidR="009F33F2" w:rsidRDefault="009F33F2" w:rsidP="00AE644C"/>
    <w:p w14:paraId="66170271" w14:textId="77777777" w:rsidR="00AE644C" w:rsidRPr="00AE644C" w:rsidRDefault="00AE644C" w:rsidP="00AE644C">
      <w:pPr>
        <w:jc w:val="center"/>
        <w:rPr>
          <w:sz w:val="28"/>
          <w:szCs w:val="28"/>
        </w:rPr>
      </w:pPr>
      <w:r w:rsidRPr="000438E5">
        <w:rPr>
          <w:rFonts w:hint="eastAsia"/>
          <w:spacing w:val="210"/>
          <w:kern w:val="0"/>
          <w:sz w:val="28"/>
          <w:szCs w:val="28"/>
          <w:fitText w:val="1680" w:id="1447828231"/>
        </w:rPr>
        <w:t>誓約</w:t>
      </w:r>
      <w:r w:rsidRPr="000438E5">
        <w:rPr>
          <w:rFonts w:hint="eastAsia"/>
          <w:kern w:val="0"/>
          <w:sz w:val="28"/>
          <w:szCs w:val="28"/>
          <w:fitText w:val="1680" w:id="1447828231"/>
        </w:rPr>
        <w:t>書</w:t>
      </w:r>
      <w:bookmarkStart w:id="0" w:name="_GoBack"/>
      <w:bookmarkEnd w:id="0"/>
    </w:p>
    <w:p w14:paraId="1BC592ED" w14:textId="77777777" w:rsidR="00093166" w:rsidRDefault="00093166" w:rsidP="00AE644C"/>
    <w:p w14:paraId="05A25AD4" w14:textId="77777777" w:rsidR="00AE644C" w:rsidRDefault="00FF242A" w:rsidP="00AE644C">
      <w:r>
        <w:rPr>
          <w:rFonts w:hint="eastAsia"/>
        </w:rPr>
        <w:t>私</w:t>
      </w:r>
      <w:r w:rsidR="009F4257">
        <w:rPr>
          <w:rFonts w:hint="eastAsia"/>
        </w:rPr>
        <w:t>は、貴法人</w:t>
      </w:r>
      <w:r w:rsidR="00AE644C">
        <w:rPr>
          <w:rFonts w:hint="eastAsia"/>
        </w:rPr>
        <w:t>の</w:t>
      </w:r>
      <w:r w:rsidR="009D78EE">
        <w:rPr>
          <w:rFonts w:hint="eastAsia"/>
        </w:rPr>
        <w:t>趣旨に賛同し</w:t>
      </w:r>
      <w:r w:rsidR="009F4257">
        <w:rPr>
          <w:rFonts w:hint="eastAsia"/>
        </w:rPr>
        <w:t>、</w:t>
      </w:r>
      <w:r w:rsidR="00AE644C">
        <w:rPr>
          <w:rFonts w:hint="eastAsia"/>
        </w:rPr>
        <w:t>会員</w:t>
      </w:r>
      <w:r w:rsidR="00571064">
        <w:rPr>
          <w:rFonts w:hint="eastAsia"/>
        </w:rPr>
        <w:t>細則</w:t>
      </w:r>
      <w:r w:rsidR="00AE644C">
        <w:rPr>
          <w:rFonts w:hint="eastAsia"/>
        </w:rPr>
        <w:t>を遵守することを誓約いたします。</w:t>
      </w:r>
    </w:p>
    <w:p w14:paraId="40832A7E" w14:textId="77777777" w:rsidR="009D78EE" w:rsidRPr="000F6F0E" w:rsidRDefault="009D78EE" w:rsidP="00AE644C"/>
    <w:p w14:paraId="0301F573" w14:textId="13920BBA" w:rsidR="00AE644C" w:rsidRDefault="00AE644C" w:rsidP="00AE644C">
      <w:r>
        <w:rPr>
          <w:rFonts w:hint="eastAsia"/>
        </w:rPr>
        <w:t xml:space="preserve">　　　</w:t>
      </w:r>
      <w:r w:rsidR="00B7647A">
        <w:rPr>
          <w:rFonts w:hint="eastAsia"/>
        </w:rPr>
        <w:t>令和</w:t>
      </w:r>
      <w:r>
        <w:rPr>
          <w:rFonts w:hint="eastAsia"/>
        </w:rPr>
        <w:t xml:space="preserve">　　</w:t>
      </w:r>
      <w:r w:rsidR="009F4257">
        <w:rPr>
          <w:rFonts w:hint="eastAsia"/>
        </w:rPr>
        <w:t xml:space="preserve">年　　</w:t>
      </w:r>
      <w:r>
        <w:rPr>
          <w:rFonts w:hint="eastAsia"/>
        </w:rPr>
        <w:t>月　　日</w:t>
      </w:r>
    </w:p>
    <w:p w14:paraId="7D31EFCD" w14:textId="77777777" w:rsidR="00AE644C" w:rsidRDefault="00AE644C" w:rsidP="00AE644C">
      <w:r>
        <w:rPr>
          <w:rFonts w:hint="eastAsia"/>
        </w:rPr>
        <w:t xml:space="preserve">　　　　　　　　　　　</w:t>
      </w:r>
    </w:p>
    <w:p w14:paraId="7FC9800F" w14:textId="77777777" w:rsidR="009F33F2" w:rsidRDefault="00AE644C" w:rsidP="00AE644C">
      <w:r>
        <w:rPr>
          <w:rFonts w:hint="eastAsia"/>
        </w:rPr>
        <w:t xml:space="preserve">　　　　　　　　　　　</w:t>
      </w:r>
      <w:r w:rsidR="009F33F2">
        <w:rPr>
          <w:rFonts w:hint="eastAsia"/>
        </w:rPr>
        <w:t>氏　　名</w:t>
      </w:r>
      <w:r>
        <w:rPr>
          <w:rFonts w:hint="eastAsia"/>
        </w:rPr>
        <w:t xml:space="preserve">　　</w:t>
      </w:r>
      <w:r w:rsidRPr="00694938">
        <w:rPr>
          <w:rFonts w:hint="eastAsia"/>
        </w:rPr>
        <w:t xml:space="preserve">　　　　　　　　　　　　　　　</w:t>
      </w:r>
      <w:r>
        <w:rPr>
          <w:rFonts w:hint="eastAsia"/>
        </w:rPr>
        <w:t xml:space="preserve">　</w:t>
      </w:r>
      <w:r w:rsidR="0009270F">
        <w:rPr>
          <w:rFonts w:hint="eastAsia"/>
        </w:rPr>
        <w:t xml:space="preserve">　※記名又は</w:t>
      </w:r>
      <w:r w:rsidR="009D78EE">
        <w:rPr>
          <w:rFonts w:hint="eastAsia"/>
        </w:rPr>
        <w:t>署名</w:t>
      </w:r>
    </w:p>
    <w:p w14:paraId="7042C8A4" w14:textId="77777777" w:rsidR="00AE644C" w:rsidRDefault="008C587B" w:rsidP="00AE644C">
      <w:r>
        <w:rPr>
          <w:rFonts w:hint="eastAsia"/>
        </w:rPr>
        <w:t xml:space="preserve">　　　　　　　　　　　（必須）</w:t>
      </w:r>
    </w:p>
    <w:p w14:paraId="4D182BE5" w14:textId="77777777" w:rsidR="00EC3037" w:rsidRDefault="00EC3037" w:rsidP="00AE644C"/>
    <w:p w14:paraId="3358D4D2" w14:textId="77777777" w:rsidR="009F33F2" w:rsidRDefault="000A68A4" w:rsidP="00AE644C">
      <w:r w:rsidRPr="00EE4B76">
        <w:rPr>
          <w:noProof/>
          <w:sz w:val="16"/>
          <w:szCs w:val="16"/>
        </w:rPr>
        <mc:AlternateContent>
          <mc:Choice Requires="wps">
            <w:drawing>
              <wp:anchor distT="0" distB="0" distL="114300" distR="114300" simplePos="0" relativeHeight="251659264" behindDoc="0" locked="0" layoutInCell="1" allowOverlap="1" wp14:anchorId="35FFDA19" wp14:editId="335EB904">
                <wp:simplePos x="0" y="0"/>
                <wp:positionH relativeFrom="margin">
                  <wp:posOffset>2778125</wp:posOffset>
                </wp:positionH>
                <wp:positionV relativeFrom="paragraph">
                  <wp:posOffset>172085</wp:posOffset>
                </wp:positionV>
                <wp:extent cx="3489960" cy="2255520"/>
                <wp:effectExtent l="0" t="0" r="15240" b="11430"/>
                <wp:wrapNone/>
                <wp:docPr id="2" name="テキスト ボックス 2"/>
                <wp:cNvGraphicFramePr/>
                <a:graphic xmlns:a="http://schemas.openxmlformats.org/drawingml/2006/main">
                  <a:graphicData uri="http://schemas.microsoft.com/office/word/2010/wordprocessingShape">
                    <wps:wsp>
                      <wps:cNvSpPr txBox="1"/>
                      <wps:spPr>
                        <a:xfrm>
                          <a:off x="0" y="0"/>
                          <a:ext cx="3489960" cy="2255520"/>
                        </a:xfrm>
                        <a:prstGeom prst="rect">
                          <a:avLst/>
                        </a:prstGeom>
                        <a:noFill/>
                        <a:ln w="6350">
                          <a:solidFill>
                            <a:prstClr val="black"/>
                          </a:solidFill>
                        </a:ln>
                      </wps:spPr>
                      <wps:txbx>
                        <w:txbxContent>
                          <w:p w14:paraId="36397206" w14:textId="77777777" w:rsidR="00AD3BAC" w:rsidRPr="006F53C7" w:rsidRDefault="00F47AEB" w:rsidP="00F47AEB">
                            <w:pPr>
                              <w:rPr>
                                <w:rFonts w:ascii="游ゴシック Medium" w:eastAsia="游ゴシック Medium" w:hAnsi="游ゴシック Medium"/>
                                <w:sz w:val="18"/>
                                <w:szCs w:val="18"/>
                              </w:rPr>
                            </w:pPr>
                            <w:r w:rsidRPr="006F53C7">
                              <w:rPr>
                                <w:rFonts w:ascii="游ゴシック Medium" w:eastAsia="游ゴシック Medium" w:hAnsi="游ゴシック Medium" w:hint="eastAsia"/>
                                <w:sz w:val="18"/>
                                <w:szCs w:val="18"/>
                              </w:rPr>
                              <w:t xml:space="preserve">振込先　</w:t>
                            </w:r>
                            <w:r w:rsidR="00C8618B" w:rsidRPr="006F53C7">
                              <w:rPr>
                                <w:rFonts w:ascii="游ゴシック Medium" w:eastAsia="游ゴシック Medium" w:hAnsi="游ゴシック Medium" w:hint="eastAsia"/>
                                <w:sz w:val="18"/>
                                <w:szCs w:val="18"/>
                              </w:rPr>
                              <w:t>一般</w:t>
                            </w:r>
                            <w:r w:rsidR="00C8618B" w:rsidRPr="006F53C7">
                              <w:rPr>
                                <w:rFonts w:ascii="游ゴシック Medium" w:eastAsia="游ゴシック Medium" w:hAnsi="游ゴシック Medium"/>
                                <w:sz w:val="18"/>
                                <w:szCs w:val="18"/>
                              </w:rPr>
                              <w:t>社団法人ツタワルドボク</w:t>
                            </w:r>
                            <w:r w:rsidR="00AD3BAC" w:rsidRPr="006F53C7">
                              <w:rPr>
                                <w:rFonts w:ascii="游ゴシック Medium" w:eastAsia="游ゴシック Medium" w:hAnsi="游ゴシック Medium" w:hint="eastAsia"/>
                                <w:sz w:val="18"/>
                                <w:szCs w:val="18"/>
                              </w:rPr>
                              <w:t xml:space="preserve">　</w:t>
                            </w:r>
                            <w:r w:rsidR="00AD3BAC" w:rsidRPr="006F53C7">
                              <w:rPr>
                                <w:rFonts w:ascii="游ゴシック Medium" w:eastAsia="游ゴシック Medium" w:hAnsi="游ゴシック Medium"/>
                                <w:sz w:val="18"/>
                                <w:szCs w:val="18"/>
                              </w:rPr>
                              <w:t xml:space="preserve">　</w:t>
                            </w:r>
                            <w:r w:rsidR="00AD3BAC" w:rsidRPr="006F53C7">
                              <w:rPr>
                                <w:rFonts w:ascii="游ゴシック Medium" w:eastAsia="游ゴシック Medium" w:hAnsi="游ゴシック Medium"/>
                                <w:sz w:val="16"/>
                                <w:szCs w:val="16"/>
                              </w:rPr>
                              <w:t>シャ）ツタワルドボク</w:t>
                            </w:r>
                            <w:r w:rsidR="00AD3BAC" w:rsidRPr="006F53C7">
                              <w:rPr>
                                <w:rFonts w:ascii="游ゴシック Medium" w:eastAsia="游ゴシック Medium" w:hAnsi="游ゴシック Medium" w:hint="eastAsia"/>
                                <w:sz w:val="18"/>
                                <w:szCs w:val="18"/>
                              </w:rPr>
                              <w:t xml:space="preserve">　</w:t>
                            </w:r>
                            <w:r w:rsidR="00AD3BAC" w:rsidRPr="006F53C7">
                              <w:rPr>
                                <w:rFonts w:ascii="游ゴシック Medium" w:eastAsia="游ゴシック Medium" w:hAnsi="游ゴシック Medium"/>
                                <w:sz w:val="18"/>
                                <w:szCs w:val="18"/>
                              </w:rPr>
                              <w:t xml:space="preserve">　　　</w:t>
                            </w:r>
                          </w:p>
                          <w:p w14:paraId="54D81A95" w14:textId="77777777" w:rsidR="00F47AEB" w:rsidRPr="006F53C7" w:rsidRDefault="00AD3BAC" w:rsidP="00C8618B">
                            <w:pPr>
                              <w:ind w:firstLineChars="400" w:firstLine="720"/>
                              <w:rPr>
                                <w:rFonts w:ascii="游ゴシック Medium" w:eastAsia="游ゴシック Medium" w:hAnsi="游ゴシック Medium"/>
                                <w:sz w:val="18"/>
                                <w:szCs w:val="18"/>
                              </w:rPr>
                            </w:pPr>
                            <w:r w:rsidRPr="006F53C7">
                              <w:rPr>
                                <w:rFonts w:ascii="游ゴシック Medium" w:eastAsia="游ゴシック Medium" w:hAnsi="游ゴシック Medium" w:hint="eastAsia"/>
                                <w:sz w:val="18"/>
                                <w:szCs w:val="18"/>
                              </w:rPr>
                              <w:t>・</w:t>
                            </w:r>
                            <w:r w:rsidR="00F47AEB" w:rsidRPr="006F53C7">
                              <w:rPr>
                                <w:rFonts w:ascii="游ゴシック Medium" w:eastAsia="游ゴシック Medium" w:hAnsi="游ゴシック Medium" w:hint="eastAsia"/>
                                <w:sz w:val="18"/>
                                <w:szCs w:val="18"/>
                              </w:rPr>
                              <w:t>ゆうちょ銀行</w:t>
                            </w:r>
                          </w:p>
                          <w:p w14:paraId="0180AE22" w14:textId="77777777" w:rsidR="00F47AEB" w:rsidRPr="006F53C7" w:rsidRDefault="00F47AEB" w:rsidP="002F7A7E">
                            <w:pPr>
                              <w:ind w:firstLineChars="500" w:firstLine="900"/>
                              <w:rPr>
                                <w:rFonts w:ascii="游ゴシック Medium" w:eastAsia="游ゴシック Medium" w:hAnsi="游ゴシック Medium"/>
                                <w:sz w:val="18"/>
                                <w:szCs w:val="18"/>
                              </w:rPr>
                            </w:pPr>
                            <w:r w:rsidRPr="006F53C7">
                              <w:rPr>
                                <w:rFonts w:ascii="游ゴシック Medium" w:eastAsia="游ゴシック Medium" w:hAnsi="游ゴシック Medium" w:hint="eastAsia"/>
                                <w:sz w:val="18"/>
                                <w:szCs w:val="18"/>
                              </w:rPr>
                              <w:t>振替</w:t>
                            </w:r>
                            <w:r w:rsidRPr="006F53C7">
                              <w:rPr>
                                <w:rFonts w:ascii="游ゴシック Medium" w:eastAsia="游ゴシック Medium" w:hAnsi="游ゴシック Medium"/>
                                <w:sz w:val="18"/>
                                <w:szCs w:val="18"/>
                              </w:rPr>
                              <w:t xml:space="preserve">口座　</w:t>
                            </w:r>
                            <w:r w:rsidR="00EC5AB2">
                              <w:rPr>
                                <w:rFonts w:ascii="游ゴシック Medium" w:eastAsia="游ゴシック Medium" w:hAnsi="游ゴシック Medium"/>
                                <w:sz w:val="18"/>
                                <w:szCs w:val="18"/>
                              </w:rPr>
                              <w:t>01740－</w:t>
                            </w:r>
                            <w:r w:rsidRPr="006F53C7">
                              <w:rPr>
                                <w:rFonts w:ascii="游ゴシック Medium" w:eastAsia="游ゴシック Medium" w:hAnsi="游ゴシック Medium"/>
                                <w:sz w:val="18"/>
                                <w:szCs w:val="18"/>
                              </w:rPr>
                              <w:t>5</w:t>
                            </w:r>
                            <w:r w:rsidR="00EC5AB2">
                              <w:rPr>
                                <w:rFonts w:ascii="游ゴシック Medium" w:eastAsia="游ゴシック Medium" w:hAnsi="游ゴシック Medium"/>
                                <w:sz w:val="18"/>
                                <w:szCs w:val="18"/>
                              </w:rPr>
                              <w:t>－</w:t>
                            </w:r>
                            <w:r w:rsidRPr="006F53C7">
                              <w:rPr>
                                <w:rFonts w:ascii="游ゴシック Medium" w:eastAsia="游ゴシック Medium" w:hAnsi="游ゴシック Medium"/>
                                <w:sz w:val="18"/>
                                <w:szCs w:val="18"/>
                              </w:rPr>
                              <w:t>146383</w:t>
                            </w:r>
                          </w:p>
                          <w:p w14:paraId="40A50653" w14:textId="77777777" w:rsidR="002F7A7E" w:rsidRPr="006F53C7" w:rsidRDefault="002F7A7E" w:rsidP="002F7A7E">
                            <w:pPr>
                              <w:rPr>
                                <w:rFonts w:ascii="游ゴシック Medium" w:eastAsia="游ゴシック Medium" w:hAnsi="游ゴシック Medium"/>
                                <w:sz w:val="18"/>
                                <w:szCs w:val="18"/>
                              </w:rPr>
                            </w:pPr>
                            <w:r w:rsidRPr="006F53C7">
                              <w:rPr>
                                <w:rFonts w:ascii="游ゴシック Medium" w:eastAsia="游ゴシック Medium" w:hAnsi="游ゴシック Medium" w:hint="eastAsia"/>
                                <w:sz w:val="18"/>
                                <w:szCs w:val="18"/>
                              </w:rPr>
                              <w:t xml:space="preserve">　</w:t>
                            </w:r>
                            <w:r w:rsidRPr="006F53C7">
                              <w:rPr>
                                <w:rFonts w:ascii="游ゴシック Medium" w:eastAsia="游ゴシック Medium" w:hAnsi="游ゴシック Medium"/>
                                <w:sz w:val="18"/>
                                <w:szCs w:val="18"/>
                              </w:rPr>
                              <w:t xml:space="preserve">　　　</w:t>
                            </w:r>
                            <w:r w:rsidR="00AD3BAC" w:rsidRPr="006F53C7">
                              <w:rPr>
                                <w:rFonts w:ascii="游ゴシック Medium" w:eastAsia="游ゴシック Medium" w:hAnsi="游ゴシック Medium" w:hint="eastAsia"/>
                                <w:sz w:val="18"/>
                                <w:szCs w:val="18"/>
                              </w:rPr>
                              <w:t>・</w:t>
                            </w:r>
                            <w:r w:rsidR="00CD3157" w:rsidRPr="006F53C7">
                              <w:rPr>
                                <w:rFonts w:ascii="游ゴシック Medium" w:eastAsia="游ゴシック Medium" w:hAnsi="游ゴシック Medium" w:hint="eastAsia"/>
                                <w:sz w:val="18"/>
                                <w:szCs w:val="18"/>
                              </w:rPr>
                              <w:t>西日本</w:t>
                            </w:r>
                            <w:r w:rsidR="00CD3157" w:rsidRPr="006F53C7">
                              <w:rPr>
                                <w:rFonts w:ascii="游ゴシック Medium" w:eastAsia="游ゴシック Medium" w:hAnsi="游ゴシック Medium"/>
                                <w:sz w:val="18"/>
                                <w:szCs w:val="18"/>
                              </w:rPr>
                              <w:t>シティ</w:t>
                            </w:r>
                            <w:r w:rsidRPr="006F53C7">
                              <w:rPr>
                                <w:rFonts w:ascii="游ゴシック Medium" w:eastAsia="游ゴシック Medium" w:hAnsi="游ゴシック Medium"/>
                                <w:sz w:val="18"/>
                                <w:szCs w:val="18"/>
                              </w:rPr>
                              <w:t>銀行</w:t>
                            </w:r>
                          </w:p>
                          <w:p w14:paraId="15F06BEF" w14:textId="77777777" w:rsidR="00C8618B" w:rsidRPr="006F53C7" w:rsidRDefault="00CD3157" w:rsidP="002F7A7E">
                            <w:pPr>
                              <w:rPr>
                                <w:rFonts w:ascii="游ゴシック Medium" w:eastAsia="游ゴシック Medium" w:hAnsi="游ゴシック Medium"/>
                                <w:sz w:val="18"/>
                                <w:szCs w:val="18"/>
                              </w:rPr>
                            </w:pPr>
                            <w:r w:rsidRPr="006F53C7">
                              <w:rPr>
                                <w:rFonts w:ascii="游ゴシック Medium" w:eastAsia="游ゴシック Medium" w:hAnsi="游ゴシック Medium" w:hint="eastAsia"/>
                                <w:sz w:val="18"/>
                                <w:szCs w:val="18"/>
                              </w:rPr>
                              <w:t xml:space="preserve">　</w:t>
                            </w:r>
                            <w:r w:rsidRPr="006F53C7">
                              <w:rPr>
                                <w:rFonts w:ascii="游ゴシック Medium" w:eastAsia="游ゴシック Medium" w:hAnsi="游ゴシック Medium"/>
                                <w:sz w:val="18"/>
                                <w:szCs w:val="18"/>
                              </w:rPr>
                              <w:t xml:space="preserve">　　　　高宮支店　</w:t>
                            </w:r>
                            <w:r w:rsidRPr="006F53C7">
                              <w:rPr>
                                <w:rFonts w:ascii="游ゴシック Medium" w:eastAsia="游ゴシック Medium" w:hAnsi="游ゴシック Medium" w:hint="eastAsia"/>
                                <w:sz w:val="18"/>
                                <w:szCs w:val="18"/>
                              </w:rPr>
                              <w:t>普通</w:t>
                            </w:r>
                            <w:r w:rsidRPr="006F53C7">
                              <w:rPr>
                                <w:rFonts w:ascii="游ゴシック Medium" w:eastAsia="游ゴシック Medium" w:hAnsi="游ゴシック Medium"/>
                                <w:sz w:val="18"/>
                                <w:szCs w:val="18"/>
                              </w:rPr>
                              <w:t xml:space="preserve">　3067909</w:t>
                            </w:r>
                          </w:p>
                          <w:p w14:paraId="43695D3B" w14:textId="77777777" w:rsidR="00F47AEB" w:rsidRPr="006F53C7" w:rsidRDefault="00F47AEB" w:rsidP="00F47AEB">
                            <w:pPr>
                              <w:spacing w:line="140" w:lineRule="exact"/>
                              <w:rPr>
                                <w:rFonts w:ascii="游ゴシック Medium" w:eastAsia="游ゴシック Medium" w:hAnsi="游ゴシック Medium"/>
                                <w:sz w:val="18"/>
                                <w:szCs w:val="18"/>
                              </w:rPr>
                            </w:pPr>
                          </w:p>
                          <w:p w14:paraId="3C2A7D1F" w14:textId="77777777" w:rsidR="00F47AEB" w:rsidRPr="006F53C7" w:rsidRDefault="00F47AEB" w:rsidP="00AD3BAC">
                            <w:pPr>
                              <w:rPr>
                                <w:rFonts w:ascii="游ゴシック Medium" w:eastAsia="游ゴシック Medium" w:hAnsi="游ゴシック Medium"/>
                                <w:sz w:val="18"/>
                                <w:szCs w:val="18"/>
                              </w:rPr>
                            </w:pPr>
                            <w:r w:rsidRPr="006F53C7">
                              <w:rPr>
                                <w:rFonts w:ascii="游ゴシック Medium" w:eastAsia="游ゴシック Medium" w:hAnsi="游ゴシック Medium" w:hint="eastAsia"/>
                                <w:sz w:val="18"/>
                                <w:szCs w:val="18"/>
                              </w:rPr>
                              <w:t>年会費</w:t>
                            </w:r>
                            <w:r w:rsidR="00AD3BAC" w:rsidRPr="006F53C7">
                              <w:rPr>
                                <w:rFonts w:ascii="游ゴシック Medium" w:eastAsia="游ゴシック Medium" w:hAnsi="游ゴシック Medium" w:hint="eastAsia"/>
                                <w:sz w:val="18"/>
                                <w:szCs w:val="18"/>
                              </w:rPr>
                              <w:t xml:space="preserve">　</w:t>
                            </w:r>
                            <w:r w:rsidRPr="006F53C7">
                              <w:rPr>
                                <w:rFonts w:ascii="游ゴシック Medium" w:eastAsia="游ゴシック Medium" w:hAnsi="游ゴシック Medium" w:hint="eastAsia"/>
                                <w:sz w:val="18"/>
                                <w:szCs w:val="18"/>
                              </w:rPr>
                              <w:t>（個人</w:t>
                            </w:r>
                            <w:r w:rsidRPr="006F53C7">
                              <w:rPr>
                                <w:rFonts w:ascii="游ゴシック Medium" w:eastAsia="游ゴシック Medium" w:hAnsi="游ゴシック Medium"/>
                                <w:sz w:val="18"/>
                                <w:szCs w:val="18"/>
                              </w:rPr>
                              <w:t xml:space="preserve">）　</w:t>
                            </w:r>
                            <w:r w:rsidRPr="006F53C7">
                              <w:rPr>
                                <w:rFonts w:ascii="游ゴシック Medium" w:eastAsia="游ゴシック Medium" w:hAnsi="游ゴシック Medium" w:hint="eastAsia"/>
                                <w:sz w:val="18"/>
                                <w:szCs w:val="18"/>
                              </w:rPr>
                              <w:t>5</w:t>
                            </w:r>
                            <w:r w:rsidRPr="006F53C7">
                              <w:rPr>
                                <w:rFonts w:ascii="游ゴシック Medium" w:eastAsia="游ゴシック Medium" w:hAnsi="游ゴシック Medium"/>
                                <w:sz w:val="18"/>
                                <w:szCs w:val="18"/>
                              </w:rPr>
                              <w:t>,000円</w:t>
                            </w:r>
                          </w:p>
                          <w:p w14:paraId="450EDC30" w14:textId="77777777" w:rsidR="00F47AEB" w:rsidRPr="006F53C7" w:rsidRDefault="00F47AEB" w:rsidP="00AD3BAC">
                            <w:pPr>
                              <w:ind w:firstLineChars="400" w:firstLine="720"/>
                              <w:rPr>
                                <w:rFonts w:ascii="游ゴシック Medium" w:eastAsia="游ゴシック Medium" w:hAnsi="游ゴシック Medium"/>
                                <w:sz w:val="18"/>
                                <w:szCs w:val="18"/>
                              </w:rPr>
                            </w:pPr>
                            <w:r w:rsidRPr="006F53C7">
                              <w:rPr>
                                <w:rFonts w:ascii="游ゴシック Medium" w:eastAsia="游ゴシック Medium" w:hAnsi="游ゴシック Medium"/>
                                <w:sz w:val="18"/>
                                <w:szCs w:val="18"/>
                              </w:rPr>
                              <w:t>（学生）　1,000円</w:t>
                            </w:r>
                            <w:r w:rsidR="00AD3BAC" w:rsidRPr="006F53C7">
                              <w:rPr>
                                <w:rFonts w:ascii="游ゴシック Medium" w:eastAsia="游ゴシック Medium" w:hAnsi="游ゴシック Medium" w:hint="eastAsia"/>
                                <w:sz w:val="18"/>
                                <w:szCs w:val="18"/>
                              </w:rPr>
                              <w:t xml:space="preserve">　</w:t>
                            </w:r>
                            <w:r w:rsidRPr="006F53C7">
                              <w:rPr>
                                <w:rFonts w:ascii="游ゴシック Medium" w:eastAsia="游ゴシック Medium" w:hAnsi="游ゴシック Medium"/>
                                <w:sz w:val="18"/>
                                <w:szCs w:val="18"/>
                              </w:rPr>
                              <w:t>※振込</w:t>
                            </w:r>
                            <w:r w:rsidRPr="006F53C7">
                              <w:rPr>
                                <w:rFonts w:ascii="游ゴシック Medium" w:eastAsia="游ゴシック Medium" w:hAnsi="游ゴシック Medium" w:hint="eastAsia"/>
                                <w:sz w:val="18"/>
                                <w:szCs w:val="18"/>
                              </w:rPr>
                              <w:t>手数料は</w:t>
                            </w:r>
                            <w:r w:rsidRPr="006F53C7">
                              <w:rPr>
                                <w:rFonts w:ascii="游ゴシック Medium" w:eastAsia="游ゴシック Medium" w:hAnsi="游ゴシック Medium"/>
                                <w:sz w:val="18"/>
                                <w:szCs w:val="18"/>
                              </w:rPr>
                              <w:t>ご負担</w:t>
                            </w:r>
                            <w:r w:rsidRPr="006F53C7">
                              <w:rPr>
                                <w:rFonts w:ascii="游ゴシック Medium" w:eastAsia="游ゴシック Medium" w:hAnsi="游ゴシック Medium" w:hint="eastAsia"/>
                                <w:sz w:val="18"/>
                                <w:szCs w:val="18"/>
                              </w:rPr>
                              <w:t>願います</w:t>
                            </w:r>
                            <w:r w:rsidRPr="006F53C7">
                              <w:rPr>
                                <w:rFonts w:ascii="游ゴシック Medium" w:eastAsia="游ゴシック Medium" w:hAnsi="游ゴシック Medium"/>
                                <w:sz w:val="18"/>
                                <w:szCs w:val="18"/>
                              </w:rPr>
                              <w:t>。</w:t>
                            </w:r>
                          </w:p>
                          <w:p w14:paraId="6621F3AE" w14:textId="77777777" w:rsidR="00F47AEB" w:rsidRPr="006F53C7" w:rsidRDefault="0018098D" w:rsidP="00F47AEB">
                            <w:pP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申し込み</w:t>
                            </w:r>
                            <w:r w:rsidR="00F47AEB" w:rsidRPr="006F53C7">
                              <w:rPr>
                                <w:rFonts w:ascii="游ゴシック Medium" w:eastAsia="游ゴシック Medium" w:hAnsi="游ゴシック Medium" w:hint="eastAsia"/>
                                <w:sz w:val="18"/>
                                <w:szCs w:val="18"/>
                              </w:rPr>
                              <w:t xml:space="preserve">　E-Mail：reg</w:t>
                            </w:r>
                            <w:r w:rsidR="00F47AEB" w:rsidRPr="006F53C7">
                              <w:rPr>
                                <w:rFonts w:ascii="游ゴシック Medium" w:eastAsia="游ゴシック Medium" w:hAnsi="游ゴシック Medium"/>
                                <w:sz w:val="18"/>
                                <w:szCs w:val="18"/>
                              </w:rPr>
                              <w:t>@tsutawarudoboku.com</w:t>
                            </w:r>
                          </w:p>
                          <w:p w14:paraId="3F8E36AC" w14:textId="77777777" w:rsidR="00F47AEB" w:rsidRPr="006F53C7" w:rsidRDefault="00F47AEB" w:rsidP="00F47AEB">
                            <w:pPr>
                              <w:rPr>
                                <w:rFonts w:ascii="游ゴシック Medium" w:eastAsia="游ゴシック Medium" w:hAnsi="游ゴシック Medium"/>
                                <w:sz w:val="18"/>
                                <w:szCs w:val="18"/>
                              </w:rPr>
                            </w:pPr>
                            <w:r w:rsidRPr="006F53C7">
                              <w:rPr>
                                <w:rFonts w:ascii="游ゴシック Medium" w:eastAsia="游ゴシック Medium" w:hAnsi="游ゴシック Medium"/>
                                <w:sz w:val="18"/>
                                <w:szCs w:val="18"/>
                              </w:rPr>
                              <w:t xml:space="preserve">        TEL/FAX</w:t>
                            </w:r>
                            <w:r w:rsidRPr="006F53C7">
                              <w:rPr>
                                <w:rFonts w:ascii="游ゴシック Medium" w:eastAsia="游ゴシック Medium" w:hAnsi="游ゴシック Medium" w:hint="eastAsia"/>
                                <w:sz w:val="18"/>
                                <w:szCs w:val="18"/>
                              </w:rPr>
                              <w:t>：</w:t>
                            </w:r>
                            <w:r w:rsidRPr="006F53C7">
                              <w:rPr>
                                <w:rFonts w:ascii="游ゴシック Medium" w:eastAsia="游ゴシック Medium" w:hAnsi="游ゴシック Medium"/>
                                <w:sz w:val="18"/>
                                <w:szCs w:val="18"/>
                              </w:rPr>
                              <w:t>092-710-4838</w:t>
                            </w:r>
                          </w:p>
                          <w:p w14:paraId="4DD443DE" w14:textId="608D95C5" w:rsidR="00FB0700" w:rsidRPr="006F53C7" w:rsidRDefault="00F47AEB" w:rsidP="006F53C7">
                            <w:pPr>
                              <w:ind w:firstLineChars="450" w:firstLine="720"/>
                              <w:rPr>
                                <w:rFonts w:ascii="游ゴシック Medium" w:eastAsia="游ゴシック Medium" w:hAnsi="游ゴシック Medium"/>
                                <w:sz w:val="16"/>
                                <w:szCs w:val="16"/>
                              </w:rPr>
                            </w:pPr>
                            <w:r w:rsidRPr="006F53C7">
                              <w:rPr>
                                <w:rFonts w:ascii="游ゴシック Medium" w:eastAsia="游ゴシック Medium" w:hAnsi="游ゴシック Medium" w:hint="eastAsia"/>
                                <w:sz w:val="16"/>
                                <w:szCs w:val="16"/>
                              </w:rPr>
                              <w:t>〒</w:t>
                            </w:r>
                            <w:r w:rsidRPr="006F53C7">
                              <w:rPr>
                                <w:rFonts w:ascii="游ゴシック Medium" w:eastAsia="游ゴシック Medium" w:hAnsi="游ゴシック Medium"/>
                                <w:sz w:val="16"/>
                                <w:szCs w:val="16"/>
                              </w:rPr>
                              <w:t>812-00</w:t>
                            </w:r>
                            <w:r w:rsidR="000438E5">
                              <w:rPr>
                                <w:rFonts w:ascii="游ゴシック Medium" w:eastAsia="游ゴシック Medium" w:hAnsi="游ゴシック Medium"/>
                                <w:sz w:val="16"/>
                                <w:szCs w:val="16"/>
                              </w:rPr>
                              <w:t>18</w:t>
                            </w:r>
                          </w:p>
                          <w:p w14:paraId="633C7E41" w14:textId="4ED1C7E8" w:rsidR="00F47AEB" w:rsidRPr="006F53C7" w:rsidRDefault="00F47AEB" w:rsidP="006F53C7">
                            <w:pPr>
                              <w:ind w:firstLineChars="400" w:firstLine="720"/>
                              <w:rPr>
                                <w:rFonts w:ascii="游ゴシック Medium" w:eastAsia="游ゴシック Medium" w:hAnsi="游ゴシック Medium" w:hint="eastAsia"/>
                                <w:sz w:val="18"/>
                                <w:szCs w:val="18"/>
                              </w:rPr>
                            </w:pPr>
                            <w:r w:rsidRPr="006F53C7">
                              <w:rPr>
                                <w:rFonts w:ascii="游ゴシック Medium" w:eastAsia="游ゴシック Medium" w:hAnsi="游ゴシック Medium" w:hint="eastAsia"/>
                                <w:sz w:val="18"/>
                                <w:szCs w:val="18"/>
                              </w:rPr>
                              <w:t>福岡市博多区</w:t>
                            </w:r>
                            <w:r w:rsidR="000438E5">
                              <w:rPr>
                                <w:rFonts w:ascii="游ゴシック Medium" w:eastAsia="游ゴシック Medium" w:hAnsi="游ゴシック Medium" w:hint="eastAsia"/>
                                <w:sz w:val="18"/>
                                <w:szCs w:val="18"/>
                              </w:rPr>
                              <w:t>住吉3-9-1-611　カワイアーバンビル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FDA19" id="_x0000_t202" coordsize="21600,21600" o:spt="202" path="m,l,21600r21600,l21600,xe">
                <v:stroke joinstyle="miter"/>
                <v:path gradientshapeok="t" o:connecttype="rect"/>
              </v:shapetype>
              <v:shape id="テキスト ボックス 2" o:spid="_x0000_s1026" type="#_x0000_t202" style="position:absolute;left:0;text-align:left;margin-left:218.75pt;margin-top:13.55pt;width:274.8pt;height:17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" filled="f" strokeweight=".5pt">
                <v:textbox>
                  <w:txbxContent>
                    <w:p w14:paraId="36397206" w14:textId="77777777" w:rsidR="00AD3BAC" w:rsidRPr="006F53C7" w:rsidRDefault="00F47AEB" w:rsidP="00F47AEB">
                      <w:pPr>
                        <w:rPr>
                          <w:rFonts w:ascii="游ゴシック Medium" w:eastAsia="游ゴシック Medium" w:hAnsi="游ゴシック Medium"/>
                          <w:sz w:val="18"/>
                          <w:szCs w:val="18"/>
                        </w:rPr>
                      </w:pPr>
                      <w:r w:rsidRPr="006F53C7">
                        <w:rPr>
                          <w:rFonts w:ascii="游ゴシック Medium" w:eastAsia="游ゴシック Medium" w:hAnsi="游ゴシック Medium" w:hint="eastAsia"/>
                          <w:sz w:val="18"/>
                          <w:szCs w:val="18"/>
                        </w:rPr>
                        <w:t xml:space="preserve">振込先　</w:t>
                      </w:r>
                      <w:r w:rsidR="00C8618B" w:rsidRPr="006F53C7">
                        <w:rPr>
                          <w:rFonts w:ascii="游ゴシック Medium" w:eastAsia="游ゴシック Medium" w:hAnsi="游ゴシック Medium" w:hint="eastAsia"/>
                          <w:sz w:val="18"/>
                          <w:szCs w:val="18"/>
                        </w:rPr>
                        <w:t>一般</w:t>
                      </w:r>
                      <w:r w:rsidR="00C8618B" w:rsidRPr="006F53C7">
                        <w:rPr>
                          <w:rFonts w:ascii="游ゴシック Medium" w:eastAsia="游ゴシック Medium" w:hAnsi="游ゴシック Medium"/>
                          <w:sz w:val="18"/>
                          <w:szCs w:val="18"/>
                        </w:rPr>
                        <w:t>社団法人ツタワルドボク</w:t>
                      </w:r>
                      <w:r w:rsidR="00AD3BAC" w:rsidRPr="006F53C7">
                        <w:rPr>
                          <w:rFonts w:ascii="游ゴシック Medium" w:eastAsia="游ゴシック Medium" w:hAnsi="游ゴシック Medium" w:hint="eastAsia"/>
                          <w:sz w:val="18"/>
                          <w:szCs w:val="18"/>
                        </w:rPr>
                        <w:t xml:space="preserve">　</w:t>
                      </w:r>
                      <w:r w:rsidR="00AD3BAC" w:rsidRPr="006F53C7">
                        <w:rPr>
                          <w:rFonts w:ascii="游ゴシック Medium" w:eastAsia="游ゴシック Medium" w:hAnsi="游ゴシック Medium"/>
                          <w:sz w:val="18"/>
                          <w:szCs w:val="18"/>
                        </w:rPr>
                        <w:t xml:space="preserve">　</w:t>
                      </w:r>
                      <w:r w:rsidR="00AD3BAC" w:rsidRPr="006F53C7">
                        <w:rPr>
                          <w:rFonts w:ascii="游ゴシック Medium" w:eastAsia="游ゴシック Medium" w:hAnsi="游ゴシック Medium"/>
                          <w:sz w:val="16"/>
                          <w:szCs w:val="16"/>
                        </w:rPr>
                        <w:t>シャ）ツタワルドボク</w:t>
                      </w:r>
                      <w:r w:rsidR="00AD3BAC" w:rsidRPr="006F53C7">
                        <w:rPr>
                          <w:rFonts w:ascii="游ゴシック Medium" w:eastAsia="游ゴシック Medium" w:hAnsi="游ゴシック Medium" w:hint="eastAsia"/>
                          <w:sz w:val="18"/>
                          <w:szCs w:val="18"/>
                        </w:rPr>
                        <w:t xml:space="preserve">　</w:t>
                      </w:r>
                      <w:r w:rsidR="00AD3BAC" w:rsidRPr="006F53C7">
                        <w:rPr>
                          <w:rFonts w:ascii="游ゴシック Medium" w:eastAsia="游ゴシック Medium" w:hAnsi="游ゴシック Medium"/>
                          <w:sz w:val="18"/>
                          <w:szCs w:val="18"/>
                        </w:rPr>
                        <w:t xml:space="preserve">　　　</w:t>
                      </w:r>
                    </w:p>
                    <w:p w14:paraId="54D81A95" w14:textId="77777777" w:rsidR="00F47AEB" w:rsidRPr="006F53C7" w:rsidRDefault="00AD3BAC" w:rsidP="00C8618B">
                      <w:pPr>
                        <w:ind w:firstLineChars="400" w:firstLine="720"/>
                        <w:rPr>
                          <w:rFonts w:ascii="游ゴシック Medium" w:eastAsia="游ゴシック Medium" w:hAnsi="游ゴシック Medium"/>
                          <w:sz w:val="18"/>
                          <w:szCs w:val="18"/>
                        </w:rPr>
                      </w:pPr>
                      <w:r w:rsidRPr="006F53C7">
                        <w:rPr>
                          <w:rFonts w:ascii="游ゴシック Medium" w:eastAsia="游ゴシック Medium" w:hAnsi="游ゴシック Medium" w:hint="eastAsia"/>
                          <w:sz w:val="18"/>
                          <w:szCs w:val="18"/>
                        </w:rPr>
                        <w:t>・</w:t>
                      </w:r>
                      <w:r w:rsidR="00F47AEB" w:rsidRPr="006F53C7">
                        <w:rPr>
                          <w:rFonts w:ascii="游ゴシック Medium" w:eastAsia="游ゴシック Medium" w:hAnsi="游ゴシック Medium" w:hint="eastAsia"/>
                          <w:sz w:val="18"/>
                          <w:szCs w:val="18"/>
                        </w:rPr>
                        <w:t>ゆうちょ銀行</w:t>
                      </w:r>
                    </w:p>
                    <w:p w14:paraId="0180AE22" w14:textId="77777777" w:rsidR="00F47AEB" w:rsidRPr="006F53C7" w:rsidRDefault="00F47AEB" w:rsidP="002F7A7E">
                      <w:pPr>
                        <w:ind w:firstLineChars="500" w:firstLine="900"/>
                        <w:rPr>
                          <w:rFonts w:ascii="游ゴシック Medium" w:eastAsia="游ゴシック Medium" w:hAnsi="游ゴシック Medium"/>
                          <w:sz w:val="18"/>
                          <w:szCs w:val="18"/>
                        </w:rPr>
                      </w:pPr>
                      <w:r w:rsidRPr="006F53C7">
                        <w:rPr>
                          <w:rFonts w:ascii="游ゴシック Medium" w:eastAsia="游ゴシック Medium" w:hAnsi="游ゴシック Medium" w:hint="eastAsia"/>
                          <w:sz w:val="18"/>
                          <w:szCs w:val="18"/>
                        </w:rPr>
                        <w:t>振替</w:t>
                      </w:r>
                      <w:r w:rsidRPr="006F53C7">
                        <w:rPr>
                          <w:rFonts w:ascii="游ゴシック Medium" w:eastAsia="游ゴシック Medium" w:hAnsi="游ゴシック Medium"/>
                          <w:sz w:val="18"/>
                          <w:szCs w:val="18"/>
                        </w:rPr>
                        <w:t xml:space="preserve">口座　</w:t>
                      </w:r>
                      <w:r w:rsidR="00EC5AB2">
                        <w:rPr>
                          <w:rFonts w:ascii="游ゴシック Medium" w:eastAsia="游ゴシック Medium" w:hAnsi="游ゴシック Medium"/>
                          <w:sz w:val="18"/>
                          <w:szCs w:val="18"/>
                        </w:rPr>
                        <w:t>01740－</w:t>
                      </w:r>
                      <w:r w:rsidRPr="006F53C7">
                        <w:rPr>
                          <w:rFonts w:ascii="游ゴシック Medium" w:eastAsia="游ゴシック Medium" w:hAnsi="游ゴシック Medium"/>
                          <w:sz w:val="18"/>
                          <w:szCs w:val="18"/>
                        </w:rPr>
                        <w:t>5</w:t>
                      </w:r>
                      <w:r w:rsidR="00EC5AB2">
                        <w:rPr>
                          <w:rFonts w:ascii="游ゴシック Medium" w:eastAsia="游ゴシック Medium" w:hAnsi="游ゴシック Medium"/>
                          <w:sz w:val="18"/>
                          <w:szCs w:val="18"/>
                        </w:rPr>
                        <w:t>－</w:t>
                      </w:r>
                      <w:r w:rsidRPr="006F53C7">
                        <w:rPr>
                          <w:rFonts w:ascii="游ゴシック Medium" w:eastAsia="游ゴシック Medium" w:hAnsi="游ゴシック Medium"/>
                          <w:sz w:val="18"/>
                          <w:szCs w:val="18"/>
                        </w:rPr>
                        <w:t>146383</w:t>
                      </w:r>
                    </w:p>
                    <w:p w14:paraId="40A50653" w14:textId="77777777" w:rsidR="002F7A7E" w:rsidRPr="006F53C7" w:rsidRDefault="002F7A7E" w:rsidP="002F7A7E">
                      <w:pPr>
                        <w:rPr>
                          <w:rFonts w:ascii="游ゴシック Medium" w:eastAsia="游ゴシック Medium" w:hAnsi="游ゴシック Medium"/>
                          <w:sz w:val="18"/>
                          <w:szCs w:val="18"/>
                        </w:rPr>
                      </w:pPr>
                      <w:r w:rsidRPr="006F53C7">
                        <w:rPr>
                          <w:rFonts w:ascii="游ゴシック Medium" w:eastAsia="游ゴシック Medium" w:hAnsi="游ゴシック Medium" w:hint="eastAsia"/>
                          <w:sz w:val="18"/>
                          <w:szCs w:val="18"/>
                        </w:rPr>
                        <w:t xml:space="preserve">　</w:t>
                      </w:r>
                      <w:r w:rsidRPr="006F53C7">
                        <w:rPr>
                          <w:rFonts w:ascii="游ゴシック Medium" w:eastAsia="游ゴシック Medium" w:hAnsi="游ゴシック Medium"/>
                          <w:sz w:val="18"/>
                          <w:szCs w:val="18"/>
                        </w:rPr>
                        <w:t xml:space="preserve">　　　</w:t>
                      </w:r>
                      <w:r w:rsidR="00AD3BAC" w:rsidRPr="006F53C7">
                        <w:rPr>
                          <w:rFonts w:ascii="游ゴシック Medium" w:eastAsia="游ゴシック Medium" w:hAnsi="游ゴシック Medium" w:hint="eastAsia"/>
                          <w:sz w:val="18"/>
                          <w:szCs w:val="18"/>
                        </w:rPr>
                        <w:t>・</w:t>
                      </w:r>
                      <w:r w:rsidR="00CD3157" w:rsidRPr="006F53C7">
                        <w:rPr>
                          <w:rFonts w:ascii="游ゴシック Medium" w:eastAsia="游ゴシック Medium" w:hAnsi="游ゴシック Medium" w:hint="eastAsia"/>
                          <w:sz w:val="18"/>
                          <w:szCs w:val="18"/>
                        </w:rPr>
                        <w:t>西日本</w:t>
                      </w:r>
                      <w:r w:rsidR="00CD3157" w:rsidRPr="006F53C7">
                        <w:rPr>
                          <w:rFonts w:ascii="游ゴシック Medium" w:eastAsia="游ゴシック Medium" w:hAnsi="游ゴシック Medium"/>
                          <w:sz w:val="18"/>
                          <w:szCs w:val="18"/>
                        </w:rPr>
                        <w:t>シティ</w:t>
                      </w:r>
                      <w:r w:rsidRPr="006F53C7">
                        <w:rPr>
                          <w:rFonts w:ascii="游ゴシック Medium" w:eastAsia="游ゴシック Medium" w:hAnsi="游ゴシック Medium"/>
                          <w:sz w:val="18"/>
                          <w:szCs w:val="18"/>
                        </w:rPr>
                        <w:t>銀行</w:t>
                      </w:r>
                    </w:p>
                    <w:p w14:paraId="15F06BEF" w14:textId="77777777" w:rsidR="00C8618B" w:rsidRPr="006F53C7" w:rsidRDefault="00CD3157" w:rsidP="002F7A7E">
                      <w:pPr>
                        <w:rPr>
                          <w:rFonts w:ascii="游ゴシック Medium" w:eastAsia="游ゴシック Medium" w:hAnsi="游ゴシック Medium"/>
                          <w:sz w:val="18"/>
                          <w:szCs w:val="18"/>
                        </w:rPr>
                      </w:pPr>
                      <w:r w:rsidRPr="006F53C7">
                        <w:rPr>
                          <w:rFonts w:ascii="游ゴシック Medium" w:eastAsia="游ゴシック Medium" w:hAnsi="游ゴシック Medium" w:hint="eastAsia"/>
                          <w:sz w:val="18"/>
                          <w:szCs w:val="18"/>
                        </w:rPr>
                        <w:t xml:space="preserve">　</w:t>
                      </w:r>
                      <w:r w:rsidRPr="006F53C7">
                        <w:rPr>
                          <w:rFonts w:ascii="游ゴシック Medium" w:eastAsia="游ゴシック Medium" w:hAnsi="游ゴシック Medium"/>
                          <w:sz w:val="18"/>
                          <w:szCs w:val="18"/>
                        </w:rPr>
                        <w:t xml:space="preserve">　　　　高宮支店　</w:t>
                      </w:r>
                      <w:r w:rsidRPr="006F53C7">
                        <w:rPr>
                          <w:rFonts w:ascii="游ゴシック Medium" w:eastAsia="游ゴシック Medium" w:hAnsi="游ゴシック Medium" w:hint="eastAsia"/>
                          <w:sz w:val="18"/>
                          <w:szCs w:val="18"/>
                        </w:rPr>
                        <w:t>普通</w:t>
                      </w:r>
                      <w:r w:rsidRPr="006F53C7">
                        <w:rPr>
                          <w:rFonts w:ascii="游ゴシック Medium" w:eastAsia="游ゴシック Medium" w:hAnsi="游ゴシック Medium"/>
                          <w:sz w:val="18"/>
                          <w:szCs w:val="18"/>
                        </w:rPr>
                        <w:t xml:space="preserve">　3067909</w:t>
                      </w:r>
                    </w:p>
                    <w:p w14:paraId="43695D3B" w14:textId="77777777" w:rsidR="00F47AEB" w:rsidRPr="006F53C7" w:rsidRDefault="00F47AEB" w:rsidP="00F47AEB">
                      <w:pPr>
                        <w:spacing w:line="140" w:lineRule="exact"/>
                        <w:rPr>
                          <w:rFonts w:ascii="游ゴシック Medium" w:eastAsia="游ゴシック Medium" w:hAnsi="游ゴシック Medium"/>
                          <w:sz w:val="18"/>
                          <w:szCs w:val="18"/>
                        </w:rPr>
                      </w:pPr>
                    </w:p>
                    <w:p w14:paraId="3C2A7D1F" w14:textId="77777777" w:rsidR="00F47AEB" w:rsidRPr="006F53C7" w:rsidRDefault="00F47AEB" w:rsidP="00AD3BAC">
                      <w:pPr>
                        <w:rPr>
                          <w:rFonts w:ascii="游ゴシック Medium" w:eastAsia="游ゴシック Medium" w:hAnsi="游ゴシック Medium"/>
                          <w:sz w:val="18"/>
                          <w:szCs w:val="18"/>
                        </w:rPr>
                      </w:pPr>
                      <w:r w:rsidRPr="006F53C7">
                        <w:rPr>
                          <w:rFonts w:ascii="游ゴシック Medium" w:eastAsia="游ゴシック Medium" w:hAnsi="游ゴシック Medium" w:hint="eastAsia"/>
                          <w:sz w:val="18"/>
                          <w:szCs w:val="18"/>
                        </w:rPr>
                        <w:t>年会費</w:t>
                      </w:r>
                      <w:r w:rsidR="00AD3BAC" w:rsidRPr="006F53C7">
                        <w:rPr>
                          <w:rFonts w:ascii="游ゴシック Medium" w:eastAsia="游ゴシック Medium" w:hAnsi="游ゴシック Medium" w:hint="eastAsia"/>
                          <w:sz w:val="18"/>
                          <w:szCs w:val="18"/>
                        </w:rPr>
                        <w:t xml:space="preserve">　</w:t>
                      </w:r>
                      <w:r w:rsidRPr="006F53C7">
                        <w:rPr>
                          <w:rFonts w:ascii="游ゴシック Medium" w:eastAsia="游ゴシック Medium" w:hAnsi="游ゴシック Medium" w:hint="eastAsia"/>
                          <w:sz w:val="18"/>
                          <w:szCs w:val="18"/>
                        </w:rPr>
                        <w:t>（個人</w:t>
                      </w:r>
                      <w:r w:rsidRPr="006F53C7">
                        <w:rPr>
                          <w:rFonts w:ascii="游ゴシック Medium" w:eastAsia="游ゴシック Medium" w:hAnsi="游ゴシック Medium"/>
                          <w:sz w:val="18"/>
                          <w:szCs w:val="18"/>
                        </w:rPr>
                        <w:t xml:space="preserve">）　</w:t>
                      </w:r>
                      <w:r w:rsidRPr="006F53C7">
                        <w:rPr>
                          <w:rFonts w:ascii="游ゴシック Medium" w:eastAsia="游ゴシック Medium" w:hAnsi="游ゴシック Medium" w:hint="eastAsia"/>
                          <w:sz w:val="18"/>
                          <w:szCs w:val="18"/>
                        </w:rPr>
                        <w:t>5</w:t>
                      </w:r>
                      <w:r w:rsidRPr="006F53C7">
                        <w:rPr>
                          <w:rFonts w:ascii="游ゴシック Medium" w:eastAsia="游ゴシック Medium" w:hAnsi="游ゴシック Medium"/>
                          <w:sz w:val="18"/>
                          <w:szCs w:val="18"/>
                        </w:rPr>
                        <w:t>,000円</w:t>
                      </w:r>
                    </w:p>
                    <w:p w14:paraId="450EDC30" w14:textId="77777777" w:rsidR="00F47AEB" w:rsidRPr="006F53C7" w:rsidRDefault="00F47AEB" w:rsidP="00AD3BAC">
                      <w:pPr>
                        <w:ind w:firstLineChars="400" w:firstLine="720"/>
                        <w:rPr>
                          <w:rFonts w:ascii="游ゴシック Medium" w:eastAsia="游ゴシック Medium" w:hAnsi="游ゴシック Medium"/>
                          <w:sz w:val="18"/>
                          <w:szCs w:val="18"/>
                        </w:rPr>
                      </w:pPr>
                      <w:r w:rsidRPr="006F53C7">
                        <w:rPr>
                          <w:rFonts w:ascii="游ゴシック Medium" w:eastAsia="游ゴシック Medium" w:hAnsi="游ゴシック Medium"/>
                          <w:sz w:val="18"/>
                          <w:szCs w:val="18"/>
                        </w:rPr>
                        <w:t>（学生）　1,000円</w:t>
                      </w:r>
                      <w:r w:rsidR="00AD3BAC" w:rsidRPr="006F53C7">
                        <w:rPr>
                          <w:rFonts w:ascii="游ゴシック Medium" w:eastAsia="游ゴシック Medium" w:hAnsi="游ゴシック Medium" w:hint="eastAsia"/>
                          <w:sz w:val="18"/>
                          <w:szCs w:val="18"/>
                        </w:rPr>
                        <w:t xml:space="preserve">　</w:t>
                      </w:r>
                      <w:r w:rsidRPr="006F53C7">
                        <w:rPr>
                          <w:rFonts w:ascii="游ゴシック Medium" w:eastAsia="游ゴシック Medium" w:hAnsi="游ゴシック Medium"/>
                          <w:sz w:val="18"/>
                          <w:szCs w:val="18"/>
                        </w:rPr>
                        <w:t>※振込</w:t>
                      </w:r>
                      <w:r w:rsidRPr="006F53C7">
                        <w:rPr>
                          <w:rFonts w:ascii="游ゴシック Medium" w:eastAsia="游ゴシック Medium" w:hAnsi="游ゴシック Medium" w:hint="eastAsia"/>
                          <w:sz w:val="18"/>
                          <w:szCs w:val="18"/>
                        </w:rPr>
                        <w:t>手数料は</w:t>
                      </w:r>
                      <w:r w:rsidRPr="006F53C7">
                        <w:rPr>
                          <w:rFonts w:ascii="游ゴシック Medium" w:eastAsia="游ゴシック Medium" w:hAnsi="游ゴシック Medium"/>
                          <w:sz w:val="18"/>
                          <w:szCs w:val="18"/>
                        </w:rPr>
                        <w:t>ご負担</w:t>
                      </w:r>
                      <w:r w:rsidRPr="006F53C7">
                        <w:rPr>
                          <w:rFonts w:ascii="游ゴシック Medium" w:eastAsia="游ゴシック Medium" w:hAnsi="游ゴシック Medium" w:hint="eastAsia"/>
                          <w:sz w:val="18"/>
                          <w:szCs w:val="18"/>
                        </w:rPr>
                        <w:t>願います</w:t>
                      </w:r>
                      <w:r w:rsidRPr="006F53C7">
                        <w:rPr>
                          <w:rFonts w:ascii="游ゴシック Medium" w:eastAsia="游ゴシック Medium" w:hAnsi="游ゴシック Medium"/>
                          <w:sz w:val="18"/>
                          <w:szCs w:val="18"/>
                        </w:rPr>
                        <w:t>。</w:t>
                      </w:r>
                    </w:p>
                    <w:p w14:paraId="6621F3AE" w14:textId="77777777" w:rsidR="00F47AEB" w:rsidRPr="006F53C7" w:rsidRDefault="0018098D" w:rsidP="00F47AEB">
                      <w:pP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申し込み</w:t>
                      </w:r>
                      <w:r w:rsidR="00F47AEB" w:rsidRPr="006F53C7">
                        <w:rPr>
                          <w:rFonts w:ascii="游ゴシック Medium" w:eastAsia="游ゴシック Medium" w:hAnsi="游ゴシック Medium" w:hint="eastAsia"/>
                          <w:sz w:val="18"/>
                          <w:szCs w:val="18"/>
                        </w:rPr>
                        <w:t xml:space="preserve">　E-Mail：reg</w:t>
                      </w:r>
                      <w:r w:rsidR="00F47AEB" w:rsidRPr="006F53C7">
                        <w:rPr>
                          <w:rFonts w:ascii="游ゴシック Medium" w:eastAsia="游ゴシック Medium" w:hAnsi="游ゴシック Medium"/>
                          <w:sz w:val="18"/>
                          <w:szCs w:val="18"/>
                        </w:rPr>
                        <w:t>@tsutawarudoboku.com</w:t>
                      </w:r>
                    </w:p>
                    <w:p w14:paraId="3F8E36AC" w14:textId="77777777" w:rsidR="00F47AEB" w:rsidRPr="006F53C7" w:rsidRDefault="00F47AEB" w:rsidP="00F47AEB">
                      <w:pPr>
                        <w:rPr>
                          <w:rFonts w:ascii="游ゴシック Medium" w:eastAsia="游ゴシック Medium" w:hAnsi="游ゴシック Medium"/>
                          <w:sz w:val="18"/>
                          <w:szCs w:val="18"/>
                        </w:rPr>
                      </w:pPr>
                      <w:r w:rsidRPr="006F53C7">
                        <w:rPr>
                          <w:rFonts w:ascii="游ゴシック Medium" w:eastAsia="游ゴシック Medium" w:hAnsi="游ゴシック Medium"/>
                          <w:sz w:val="18"/>
                          <w:szCs w:val="18"/>
                        </w:rPr>
                        <w:t xml:space="preserve">        TEL/FAX</w:t>
                      </w:r>
                      <w:r w:rsidRPr="006F53C7">
                        <w:rPr>
                          <w:rFonts w:ascii="游ゴシック Medium" w:eastAsia="游ゴシック Medium" w:hAnsi="游ゴシック Medium" w:hint="eastAsia"/>
                          <w:sz w:val="18"/>
                          <w:szCs w:val="18"/>
                        </w:rPr>
                        <w:t>：</w:t>
                      </w:r>
                      <w:r w:rsidRPr="006F53C7">
                        <w:rPr>
                          <w:rFonts w:ascii="游ゴシック Medium" w:eastAsia="游ゴシック Medium" w:hAnsi="游ゴシック Medium"/>
                          <w:sz w:val="18"/>
                          <w:szCs w:val="18"/>
                        </w:rPr>
                        <w:t>092-710-4838</w:t>
                      </w:r>
                    </w:p>
                    <w:p w14:paraId="4DD443DE" w14:textId="608D95C5" w:rsidR="00FB0700" w:rsidRPr="006F53C7" w:rsidRDefault="00F47AEB" w:rsidP="006F53C7">
                      <w:pPr>
                        <w:ind w:firstLineChars="450" w:firstLine="720"/>
                        <w:rPr>
                          <w:rFonts w:ascii="游ゴシック Medium" w:eastAsia="游ゴシック Medium" w:hAnsi="游ゴシック Medium"/>
                          <w:sz w:val="16"/>
                          <w:szCs w:val="16"/>
                        </w:rPr>
                      </w:pPr>
                      <w:r w:rsidRPr="006F53C7">
                        <w:rPr>
                          <w:rFonts w:ascii="游ゴシック Medium" w:eastAsia="游ゴシック Medium" w:hAnsi="游ゴシック Medium" w:hint="eastAsia"/>
                          <w:sz w:val="16"/>
                          <w:szCs w:val="16"/>
                        </w:rPr>
                        <w:t>〒</w:t>
                      </w:r>
                      <w:r w:rsidRPr="006F53C7">
                        <w:rPr>
                          <w:rFonts w:ascii="游ゴシック Medium" w:eastAsia="游ゴシック Medium" w:hAnsi="游ゴシック Medium"/>
                          <w:sz w:val="16"/>
                          <w:szCs w:val="16"/>
                        </w:rPr>
                        <w:t>812-00</w:t>
                      </w:r>
                      <w:r w:rsidR="000438E5">
                        <w:rPr>
                          <w:rFonts w:ascii="游ゴシック Medium" w:eastAsia="游ゴシック Medium" w:hAnsi="游ゴシック Medium"/>
                          <w:sz w:val="16"/>
                          <w:szCs w:val="16"/>
                        </w:rPr>
                        <w:t>18</w:t>
                      </w:r>
                    </w:p>
                    <w:p w14:paraId="633C7E41" w14:textId="4ED1C7E8" w:rsidR="00F47AEB" w:rsidRPr="006F53C7" w:rsidRDefault="00F47AEB" w:rsidP="006F53C7">
                      <w:pPr>
                        <w:ind w:firstLineChars="400" w:firstLine="720"/>
                        <w:rPr>
                          <w:rFonts w:ascii="游ゴシック Medium" w:eastAsia="游ゴシック Medium" w:hAnsi="游ゴシック Medium" w:hint="eastAsia"/>
                          <w:sz w:val="18"/>
                          <w:szCs w:val="18"/>
                        </w:rPr>
                      </w:pPr>
                      <w:r w:rsidRPr="006F53C7">
                        <w:rPr>
                          <w:rFonts w:ascii="游ゴシック Medium" w:eastAsia="游ゴシック Medium" w:hAnsi="游ゴシック Medium" w:hint="eastAsia"/>
                          <w:sz w:val="18"/>
                          <w:szCs w:val="18"/>
                        </w:rPr>
                        <w:t>福岡市博多区</w:t>
                      </w:r>
                      <w:r w:rsidR="000438E5">
                        <w:rPr>
                          <w:rFonts w:ascii="游ゴシック Medium" w:eastAsia="游ゴシック Medium" w:hAnsi="游ゴシック Medium" w:hint="eastAsia"/>
                          <w:sz w:val="18"/>
                          <w:szCs w:val="18"/>
                        </w:rPr>
                        <w:t>住吉3-9-1-611　カワイアーバンビル</w:t>
                      </w:r>
                    </w:p>
                  </w:txbxContent>
                </v:textbox>
                <w10:wrap anchorx="margin"/>
              </v:shape>
            </w:pict>
          </mc:Fallback>
        </mc:AlternateContent>
      </w:r>
    </w:p>
    <w:p w14:paraId="71E953F4" w14:textId="77777777" w:rsidR="00984B35" w:rsidRDefault="00984B35" w:rsidP="00AE644C"/>
    <w:p w14:paraId="1F46A56A" w14:textId="77777777" w:rsidR="00984B35" w:rsidRDefault="00984B35" w:rsidP="00AE644C"/>
    <w:p w14:paraId="74448B07" w14:textId="77777777" w:rsidR="00984B35" w:rsidRDefault="00984B35" w:rsidP="00AE644C"/>
    <w:p w14:paraId="04967C3D" w14:textId="77777777" w:rsidR="00984B35" w:rsidRDefault="00984B35" w:rsidP="00AE644C"/>
    <w:p w14:paraId="1C28EAD5" w14:textId="77777777" w:rsidR="00984B35" w:rsidRDefault="00984B35" w:rsidP="00AE644C"/>
    <w:p w14:paraId="68C5A978" w14:textId="77777777" w:rsidR="00984B35" w:rsidRDefault="00984B35" w:rsidP="00AE644C"/>
    <w:p w14:paraId="0203545D" w14:textId="77777777" w:rsidR="00984B35" w:rsidRDefault="00984B35" w:rsidP="00AE644C"/>
    <w:p w14:paraId="54C81940" w14:textId="77777777" w:rsidR="00984B35" w:rsidRDefault="00984B35" w:rsidP="00AE644C"/>
    <w:p w14:paraId="1B7D7F33" w14:textId="77777777" w:rsidR="00984B35" w:rsidRDefault="00984B35" w:rsidP="00AE644C"/>
    <w:p w14:paraId="388594EE" w14:textId="77777777" w:rsidR="00984B35" w:rsidRDefault="00984B35" w:rsidP="00AE644C"/>
    <w:p w14:paraId="77AF3A49" w14:textId="77777777" w:rsidR="000A68A4" w:rsidRDefault="000A68A4" w:rsidP="00AE644C"/>
    <w:p w14:paraId="185BFBD5" w14:textId="401BD356" w:rsidR="0009270F" w:rsidRPr="00EC3037" w:rsidRDefault="00984B35" w:rsidP="001549CC">
      <w:pPr>
        <w:pStyle w:val="a6"/>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w:t>
      </w:r>
      <w:r w:rsidRPr="005C24DC">
        <w:rPr>
          <w:rFonts w:ascii="游ゴシック Medium" w:eastAsia="游ゴシック Medium" w:hAnsi="游ゴシック Medium" w:hint="eastAsia"/>
          <w:sz w:val="16"/>
          <w:szCs w:val="16"/>
        </w:rPr>
        <w:t>事務局</w:t>
      </w:r>
      <w:r>
        <w:rPr>
          <w:rFonts w:ascii="游ゴシック Medium" w:eastAsia="游ゴシック Medium" w:hAnsi="游ゴシック Medium" w:hint="eastAsia"/>
          <w:sz w:val="16"/>
          <w:szCs w:val="16"/>
        </w:rPr>
        <w:t>使用</w:t>
      </w:r>
      <w:r w:rsidRPr="005C24DC">
        <w:rPr>
          <w:rFonts w:ascii="游ゴシック Medium" w:eastAsia="游ゴシック Medium" w:hAnsi="游ゴシック Medium" w:hint="eastAsia"/>
          <w:sz w:val="16"/>
          <w:szCs w:val="16"/>
        </w:rPr>
        <w:t xml:space="preserve">欄】受付日：　　</w:t>
      </w:r>
      <w:r w:rsidR="001549CC">
        <w:rPr>
          <w:rFonts w:ascii="游ゴシック Medium" w:eastAsia="游ゴシック Medium" w:hAnsi="游ゴシック Medium" w:hint="eastAsia"/>
          <w:sz w:val="16"/>
          <w:szCs w:val="16"/>
        </w:rPr>
        <w:t xml:space="preserve">　　　　　</w:t>
      </w:r>
      <w:r w:rsidRPr="005C24DC">
        <w:rPr>
          <w:rFonts w:ascii="游ゴシック Medium" w:eastAsia="游ゴシック Medium" w:hAnsi="游ゴシック Medium" w:hint="eastAsia"/>
          <w:sz w:val="16"/>
          <w:szCs w:val="16"/>
        </w:rPr>
        <w:t xml:space="preserve">　　　　入会日：　　　　</w:t>
      </w:r>
      <w:r w:rsidR="001549CC">
        <w:rPr>
          <w:rFonts w:ascii="游ゴシック Medium" w:eastAsia="游ゴシック Medium" w:hAnsi="游ゴシック Medium" w:hint="eastAsia"/>
          <w:sz w:val="16"/>
          <w:szCs w:val="16"/>
        </w:rPr>
        <w:t xml:space="preserve">　　　　　</w:t>
      </w:r>
      <w:r w:rsidRPr="005C24DC">
        <w:rPr>
          <w:rFonts w:ascii="游ゴシック Medium" w:eastAsia="游ゴシック Medium" w:hAnsi="游ゴシック Medium" w:hint="eastAsia"/>
          <w:sz w:val="16"/>
          <w:szCs w:val="16"/>
        </w:rPr>
        <w:t xml:space="preserve">　　　　会員番号：</w:t>
      </w:r>
      <w:r w:rsidR="006F4386">
        <w:rPr>
          <w:rFonts w:ascii="游ゴシック Medium" w:eastAsia="游ゴシック Medium" w:hAnsi="游ゴシック Medium" w:hint="eastAsia"/>
          <w:sz w:val="16"/>
          <w:szCs w:val="16"/>
        </w:rPr>
        <w:t>P</w:t>
      </w:r>
      <w:r w:rsidR="005F7BE7" w:rsidRPr="006F4386">
        <w:rPr>
          <w:rFonts w:ascii="游ゴシック Medium" w:eastAsia="游ゴシック Medium" w:hAnsi="游ゴシック Medium" w:hint="eastAsia"/>
          <w:sz w:val="16"/>
          <w:szCs w:val="16"/>
        </w:rPr>
        <w:t>・</w:t>
      </w:r>
      <w:r w:rsidR="006F4386" w:rsidRPr="006F4386">
        <w:rPr>
          <w:rFonts w:ascii="游ゴシック Medium" w:eastAsia="游ゴシック Medium" w:hAnsi="游ゴシック Medium" w:hint="eastAsia"/>
          <w:sz w:val="16"/>
          <w:szCs w:val="16"/>
        </w:rPr>
        <w:t>S</w:t>
      </w:r>
    </w:p>
    <w:p w14:paraId="1BD8D0DB" w14:textId="77777777" w:rsidR="00984B35" w:rsidRPr="00FF7644" w:rsidRDefault="0009270F" w:rsidP="00984B35">
      <w:pPr>
        <w:jc w:val="center"/>
      </w:pPr>
      <w:r>
        <w:rPr>
          <w:rFonts w:hint="eastAsia"/>
        </w:rPr>
        <w:lastRenderedPageBreak/>
        <w:t>会員細則</w:t>
      </w:r>
    </w:p>
    <w:p w14:paraId="67D1170E" w14:textId="77777777" w:rsidR="00984B35" w:rsidRPr="00FF7644" w:rsidRDefault="00984B35" w:rsidP="00984B35">
      <w:pPr>
        <w:rPr>
          <w:sz w:val="16"/>
          <w:szCs w:val="16"/>
        </w:rPr>
      </w:pPr>
      <w:r w:rsidRPr="00FF7644">
        <w:rPr>
          <w:rFonts w:hint="eastAsia"/>
          <w:sz w:val="16"/>
          <w:szCs w:val="16"/>
        </w:rPr>
        <w:t>（目的）</w:t>
      </w:r>
    </w:p>
    <w:p w14:paraId="5B6E6873" w14:textId="77777777" w:rsidR="00984B35" w:rsidRPr="0009270F" w:rsidRDefault="0009270F" w:rsidP="0009270F">
      <w:pPr>
        <w:rPr>
          <w:sz w:val="16"/>
          <w:szCs w:val="16"/>
        </w:rPr>
      </w:pPr>
      <w:r>
        <w:rPr>
          <w:rFonts w:hint="eastAsia"/>
          <w:sz w:val="16"/>
          <w:szCs w:val="16"/>
        </w:rPr>
        <w:t xml:space="preserve">第1条　</w:t>
      </w:r>
      <w:r w:rsidR="00984B35" w:rsidRPr="0009270F">
        <w:rPr>
          <w:rFonts w:hint="eastAsia"/>
          <w:sz w:val="16"/>
          <w:szCs w:val="16"/>
        </w:rPr>
        <w:t>一般社団法人　ツタワルドボク（以下、「本法人」という）の会員に関する規定については、本法人の定款第３章に定める事項のほか、本細則の定めるところによる。</w:t>
      </w:r>
    </w:p>
    <w:p w14:paraId="35A9E0FD" w14:textId="77777777" w:rsidR="00984B35" w:rsidRPr="00FF7644" w:rsidRDefault="00984B35" w:rsidP="00984B35">
      <w:pPr>
        <w:rPr>
          <w:sz w:val="16"/>
          <w:szCs w:val="16"/>
        </w:rPr>
      </w:pPr>
      <w:r w:rsidRPr="00FF7644">
        <w:rPr>
          <w:rFonts w:hint="eastAsia"/>
          <w:sz w:val="16"/>
          <w:szCs w:val="16"/>
        </w:rPr>
        <w:t>（会員の種別）</w:t>
      </w:r>
    </w:p>
    <w:p w14:paraId="51292240" w14:textId="77777777" w:rsidR="00984B35" w:rsidRPr="00FF7644" w:rsidRDefault="00984B35" w:rsidP="00984B35">
      <w:pPr>
        <w:ind w:left="640" w:hangingChars="400" w:hanging="640"/>
        <w:rPr>
          <w:sz w:val="16"/>
          <w:szCs w:val="16"/>
        </w:rPr>
      </w:pPr>
      <w:r w:rsidRPr="00FF7644">
        <w:rPr>
          <w:rFonts w:hint="eastAsia"/>
          <w:sz w:val="16"/>
          <w:szCs w:val="16"/>
        </w:rPr>
        <w:t>第２条　会員は、定款第５条に定める正会員及び学生会員の２種とする。なお、正会員は、法人もしくは団体（以下、「法人会員」という）及び個人（以下、「個人会員」という）とする。</w:t>
      </w:r>
    </w:p>
    <w:p w14:paraId="3213D102" w14:textId="77777777" w:rsidR="00984B35" w:rsidRPr="00FF7644" w:rsidRDefault="00984B35" w:rsidP="00984B35">
      <w:pPr>
        <w:rPr>
          <w:sz w:val="16"/>
          <w:szCs w:val="16"/>
        </w:rPr>
      </w:pPr>
      <w:r w:rsidRPr="00FF7644">
        <w:rPr>
          <w:rFonts w:hint="eastAsia"/>
          <w:sz w:val="16"/>
          <w:szCs w:val="16"/>
        </w:rPr>
        <w:t>（会員の権利）</w:t>
      </w:r>
    </w:p>
    <w:p w14:paraId="3D4618D0" w14:textId="77777777" w:rsidR="00984B35" w:rsidRPr="00FF7644" w:rsidRDefault="00984B35" w:rsidP="00984B35">
      <w:pPr>
        <w:ind w:left="640" w:hangingChars="400" w:hanging="640"/>
        <w:rPr>
          <w:sz w:val="16"/>
          <w:szCs w:val="16"/>
        </w:rPr>
      </w:pPr>
      <w:r w:rsidRPr="00FF7644">
        <w:rPr>
          <w:rFonts w:hint="eastAsia"/>
          <w:sz w:val="16"/>
          <w:szCs w:val="16"/>
        </w:rPr>
        <w:t>第３条　正会員（法人会員、個人会員）及び学生会員は、次の権利を有する。</w:t>
      </w:r>
    </w:p>
    <w:p w14:paraId="4532AA4B" w14:textId="77777777" w:rsidR="00984B35" w:rsidRPr="00FF7644" w:rsidRDefault="00984B35" w:rsidP="00984B35">
      <w:pPr>
        <w:pStyle w:val="aa"/>
        <w:numPr>
          <w:ilvl w:val="0"/>
          <w:numId w:val="1"/>
        </w:numPr>
        <w:ind w:leftChars="0"/>
        <w:rPr>
          <w:sz w:val="16"/>
          <w:szCs w:val="16"/>
        </w:rPr>
      </w:pPr>
      <w:r w:rsidRPr="00FF7644">
        <w:rPr>
          <w:rFonts w:hint="eastAsia"/>
          <w:sz w:val="16"/>
          <w:szCs w:val="16"/>
        </w:rPr>
        <w:t>本法人が会員限定で公開するＨＰ等の閲覧</w:t>
      </w:r>
    </w:p>
    <w:p w14:paraId="43BBEB11" w14:textId="77777777" w:rsidR="00984B35" w:rsidRPr="00FF7644" w:rsidRDefault="00984B35" w:rsidP="00984B35">
      <w:pPr>
        <w:pStyle w:val="aa"/>
        <w:numPr>
          <w:ilvl w:val="0"/>
          <w:numId w:val="1"/>
        </w:numPr>
        <w:ind w:leftChars="0"/>
        <w:rPr>
          <w:sz w:val="16"/>
          <w:szCs w:val="16"/>
        </w:rPr>
      </w:pPr>
      <w:r w:rsidRPr="00FF7644">
        <w:rPr>
          <w:rFonts w:hint="eastAsia"/>
          <w:sz w:val="16"/>
          <w:szCs w:val="16"/>
        </w:rPr>
        <w:t>本法人が設置する各種委員会、専門部会への参加</w:t>
      </w:r>
    </w:p>
    <w:p w14:paraId="1B35D3A1" w14:textId="77777777" w:rsidR="00984B35" w:rsidRPr="00FF7644" w:rsidRDefault="00984B35" w:rsidP="00984B35">
      <w:pPr>
        <w:pStyle w:val="aa"/>
        <w:numPr>
          <w:ilvl w:val="0"/>
          <w:numId w:val="1"/>
        </w:numPr>
        <w:ind w:leftChars="0"/>
        <w:rPr>
          <w:sz w:val="16"/>
          <w:szCs w:val="16"/>
        </w:rPr>
      </w:pPr>
      <w:r w:rsidRPr="00FF7644">
        <w:rPr>
          <w:rFonts w:hint="eastAsia"/>
          <w:sz w:val="16"/>
          <w:szCs w:val="16"/>
        </w:rPr>
        <w:t>本法人が主催する講演会、講習会、見学会等への優先的な参加</w:t>
      </w:r>
    </w:p>
    <w:p w14:paraId="7B0482E7" w14:textId="77777777" w:rsidR="00984B35" w:rsidRPr="00FF7644" w:rsidRDefault="00984B35" w:rsidP="00984B35">
      <w:pPr>
        <w:pStyle w:val="aa"/>
        <w:numPr>
          <w:ilvl w:val="0"/>
          <w:numId w:val="1"/>
        </w:numPr>
        <w:ind w:leftChars="0"/>
        <w:rPr>
          <w:sz w:val="16"/>
          <w:szCs w:val="16"/>
        </w:rPr>
      </w:pPr>
      <w:r w:rsidRPr="00FF7644">
        <w:rPr>
          <w:rFonts w:hint="eastAsia"/>
          <w:sz w:val="16"/>
          <w:szCs w:val="16"/>
        </w:rPr>
        <w:t>個人会員及び学生会員においては、本法人が設置する各種委員会委員、専門部会長等への就任</w:t>
      </w:r>
    </w:p>
    <w:p w14:paraId="771ED9B1" w14:textId="77777777" w:rsidR="00984B35" w:rsidRPr="00FF7644" w:rsidRDefault="00984B35" w:rsidP="00984B35">
      <w:pPr>
        <w:pStyle w:val="aa"/>
        <w:numPr>
          <w:ilvl w:val="0"/>
          <w:numId w:val="1"/>
        </w:numPr>
        <w:ind w:leftChars="0"/>
        <w:rPr>
          <w:sz w:val="16"/>
          <w:szCs w:val="16"/>
        </w:rPr>
      </w:pPr>
      <w:r w:rsidRPr="00FF7644">
        <w:rPr>
          <w:rFonts w:hint="eastAsia"/>
          <w:sz w:val="16"/>
          <w:szCs w:val="16"/>
        </w:rPr>
        <w:t>法人会員においては、本法人による会員企業・団体の広報等に関するコンサルティング（有償）の委託（ただし、行政関連団体においては、この限りではない。）</w:t>
      </w:r>
    </w:p>
    <w:p w14:paraId="75924C37" w14:textId="77777777" w:rsidR="00984B35" w:rsidRPr="00FF7644" w:rsidRDefault="00984B35" w:rsidP="00984B35">
      <w:pPr>
        <w:pStyle w:val="aa"/>
        <w:numPr>
          <w:ilvl w:val="0"/>
          <w:numId w:val="1"/>
        </w:numPr>
        <w:ind w:leftChars="0"/>
        <w:rPr>
          <w:sz w:val="16"/>
          <w:szCs w:val="16"/>
        </w:rPr>
      </w:pPr>
      <w:r w:rsidRPr="00FF7644">
        <w:rPr>
          <w:rFonts w:hint="eastAsia"/>
          <w:sz w:val="16"/>
          <w:szCs w:val="16"/>
        </w:rPr>
        <w:t>その他理事会が承認したもの</w:t>
      </w:r>
    </w:p>
    <w:p w14:paraId="0882CFFF" w14:textId="77777777" w:rsidR="00984B35" w:rsidRPr="00FF7644" w:rsidRDefault="00984B35" w:rsidP="00984B35">
      <w:pPr>
        <w:rPr>
          <w:sz w:val="16"/>
          <w:szCs w:val="16"/>
        </w:rPr>
      </w:pPr>
      <w:r w:rsidRPr="00FF7644">
        <w:rPr>
          <w:rFonts w:hint="eastAsia"/>
          <w:sz w:val="16"/>
          <w:szCs w:val="16"/>
        </w:rPr>
        <w:t>（会員の期間）</w:t>
      </w:r>
    </w:p>
    <w:p w14:paraId="1D722069" w14:textId="77777777" w:rsidR="00984B35" w:rsidRPr="00FF7644" w:rsidRDefault="00984B35" w:rsidP="00984B35">
      <w:pPr>
        <w:rPr>
          <w:sz w:val="16"/>
          <w:szCs w:val="16"/>
        </w:rPr>
      </w:pPr>
      <w:r w:rsidRPr="00FF7644">
        <w:rPr>
          <w:rFonts w:hint="eastAsia"/>
          <w:sz w:val="16"/>
          <w:szCs w:val="16"/>
        </w:rPr>
        <w:t>第４条　会員の期間は、毎年４月１日から翌年３月３１日までとする。</w:t>
      </w:r>
    </w:p>
    <w:p w14:paraId="3E522D84" w14:textId="77777777" w:rsidR="00984B35" w:rsidRPr="00FF7644" w:rsidRDefault="00984B35" w:rsidP="00984B35">
      <w:pPr>
        <w:ind w:leftChars="200" w:left="740" w:hangingChars="200" w:hanging="320"/>
        <w:rPr>
          <w:sz w:val="16"/>
          <w:szCs w:val="16"/>
        </w:rPr>
      </w:pPr>
      <w:r w:rsidRPr="00FF7644">
        <w:rPr>
          <w:rFonts w:hint="eastAsia"/>
          <w:sz w:val="16"/>
          <w:szCs w:val="16"/>
        </w:rPr>
        <w:t>２　本法人の事業年度途中で入会した会員の期間は、入会日より次の３月３１日までとする。</w:t>
      </w:r>
    </w:p>
    <w:p w14:paraId="71A904D4" w14:textId="77777777" w:rsidR="00984B35" w:rsidRPr="00FF7644" w:rsidRDefault="00984B35" w:rsidP="00984B35">
      <w:pPr>
        <w:ind w:leftChars="200" w:left="740" w:hangingChars="200" w:hanging="320"/>
        <w:rPr>
          <w:sz w:val="16"/>
          <w:szCs w:val="16"/>
        </w:rPr>
      </w:pPr>
      <w:r w:rsidRPr="00FF7644">
        <w:rPr>
          <w:rFonts w:hint="eastAsia"/>
          <w:sz w:val="16"/>
          <w:szCs w:val="16"/>
        </w:rPr>
        <w:t>３　会員から毎年２月末日までに退会の意思表示がない場合は、自動的に会員資格が継続更新される。</w:t>
      </w:r>
    </w:p>
    <w:p w14:paraId="7C2B3E16" w14:textId="77777777" w:rsidR="00984B35" w:rsidRPr="00FF7644" w:rsidRDefault="00984B35" w:rsidP="00984B35">
      <w:pPr>
        <w:rPr>
          <w:sz w:val="16"/>
          <w:szCs w:val="16"/>
        </w:rPr>
      </w:pPr>
      <w:r w:rsidRPr="00FF7644">
        <w:rPr>
          <w:rFonts w:hint="eastAsia"/>
          <w:sz w:val="16"/>
          <w:szCs w:val="16"/>
        </w:rPr>
        <w:t>（入会）</w:t>
      </w:r>
    </w:p>
    <w:p w14:paraId="21F9C29D" w14:textId="77777777" w:rsidR="00984B35" w:rsidRPr="00FF7644" w:rsidRDefault="00984B35" w:rsidP="00984B35">
      <w:pPr>
        <w:ind w:left="640" w:hangingChars="400" w:hanging="640"/>
        <w:rPr>
          <w:sz w:val="16"/>
          <w:szCs w:val="16"/>
        </w:rPr>
      </w:pPr>
      <w:r w:rsidRPr="00FF7644">
        <w:rPr>
          <w:rFonts w:hint="eastAsia"/>
          <w:sz w:val="16"/>
          <w:szCs w:val="16"/>
        </w:rPr>
        <w:t>第５条　入会を希望する者は、本法人の事務局を通じて所定の入会届を提出し、理事会の承認を受けなければならない。なお、法人会員については、理事または他の法人会員の２者以上の推薦がなければならない。</w:t>
      </w:r>
    </w:p>
    <w:p w14:paraId="05ABB4D1" w14:textId="77777777" w:rsidR="00984B35" w:rsidRPr="00FF7644" w:rsidRDefault="0009270F" w:rsidP="00984B35">
      <w:pPr>
        <w:ind w:left="640" w:hangingChars="400" w:hanging="640"/>
        <w:rPr>
          <w:sz w:val="16"/>
          <w:szCs w:val="16"/>
        </w:rPr>
      </w:pPr>
      <w:r>
        <w:rPr>
          <w:rFonts w:hint="eastAsia"/>
          <w:sz w:val="16"/>
          <w:szCs w:val="16"/>
        </w:rPr>
        <w:t xml:space="preserve">　   </w:t>
      </w:r>
      <w:r w:rsidR="00984B35" w:rsidRPr="00FF7644">
        <w:rPr>
          <w:rFonts w:hint="eastAsia"/>
          <w:sz w:val="16"/>
          <w:szCs w:val="16"/>
        </w:rPr>
        <w:t>２　会員は、暴力団、暴力団関係企業、総会屋またはこれに準ずる団体（反社会的勢力）との関係を有していないことを誓約しなければならない。</w:t>
      </w:r>
    </w:p>
    <w:p w14:paraId="274456BF" w14:textId="77777777" w:rsidR="00984B35" w:rsidRPr="00FF7644" w:rsidRDefault="00984B35" w:rsidP="00984B35">
      <w:pPr>
        <w:ind w:leftChars="200" w:left="740" w:hangingChars="200" w:hanging="320"/>
        <w:rPr>
          <w:sz w:val="16"/>
          <w:szCs w:val="16"/>
        </w:rPr>
      </w:pPr>
      <w:r w:rsidRPr="00FF7644">
        <w:rPr>
          <w:rFonts w:hint="eastAsia"/>
          <w:sz w:val="16"/>
          <w:szCs w:val="16"/>
        </w:rPr>
        <w:t>３　会員は、理事会の承認を受けたのち、定款第８条に定める年会費を一括前納しなければならない。</w:t>
      </w:r>
    </w:p>
    <w:p w14:paraId="03C0A64C" w14:textId="77777777" w:rsidR="00984B35" w:rsidRPr="00FF7644" w:rsidRDefault="00984B35" w:rsidP="00984B35">
      <w:pPr>
        <w:rPr>
          <w:sz w:val="16"/>
          <w:szCs w:val="16"/>
        </w:rPr>
      </w:pPr>
      <w:r w:rsidRPr="00FF7644">
        <w:rPr>
          <w:rFonts w:hint="eastAsia"/>
          <w:sz w:val="16"/>
          <w:szCs w:val="16"/>
        </w:rPr>
        <w:t>（入会日）</w:t>
      </w:r>
    </w:p>
    <w:p w14:paraId="10B85AF9" w14:textId="77777777" w:rsidR="00984B35" w:rsidRPr="00FF7644" w:rsidRDefault="00984B35" w:rsidP="00984B35">
      <w:pPr>
        <w:rPr>
          <w:sz w:val="16"/>
          <w:szCs w:val="16"/>
        </w:rPr>
      </w:pPr>
      <w:r w:rsidRPr="00FF7644">
        <w:rPr>
          <w:rFonts w:hint="eastAsia"/>
          <w:sz w:val="16"/>
          <w:szCs w:val="16"/>
        </w:rPr>
        <w:t>第６条　入会日は、前条の入会手続き及び年会費の納入が確認された日とする。</w:t>
      </w:r>
    </w:p>
    <w:p w14:paraId="0B86C020" w14:textId="77777777" w:rsidR="00984B35" w:rsidRPr="00FF7644" w:rsidRDefault="00984B35" w:rsidP="00984B35">
      <w:pPr>
        <w:rPr>
          <w:sz w:val="16"/>
          <w:szCs w:val="16"/>
        </w:rPr>
      </w:pPr>
      <w:r w:rsidRPr="00FF7644">
        <w:rPr>
          <w:rFonts w:hint="eastAsia"/>
          <w:sz w:val="16"/>
          <w:szCs w:val="16"/>
        </w:rPr>
        <w:t>（会員資格の更新及び年会費の納入）</w:t>
      </w:r>
    </w:p>
    <w:p w14:paraId="4B8551E8" w14:textId="77777777" w:rsidR="00984B35" w:rsidRPr="00FF7644" w:rsidRDefault="00984B35" w:rsidP="00984B35">
      <w:pPr>
        <w:ind w:left="640" w:hangingChars="400" w:hanging="640"/>
        <w:rPr>
          <w:sz w:val="16"/>
          <w:szCs w:val="16"/>
        </w:rPr>
      </w:pPr>
      <w:r w:rsidRPr="00FF7644">
        <w:rPr>
          <w:rFonts w:hint="eastAsia"/>
          <w:sz w:val="16"/>
          <w:szCs w:val="16"/>
        </w:rPr>
        <w:t>第７条　会員資格を更新する場合は、原則として毎年２月１日から３月３１日までの間に翌年分の年会費を一括前納しなければならない。</w:t>
      </w:r>
    </w:p>
    <w:p w14:paraId="54A419A8" w14:textId="77777777" w:rsidR="00984B35" w:rsidRPr="00FF7644" w:rsidRDefault="00984B35" w:rsidP="00984B35">
      <w:pPr>
        <w:ind w:firstLineChars="260" w:firstLine="416"/>
        <w:rPr>
          <w:sz w:val="16"/>
          <w:szCs w:val="16"/>
        </w:rPr>
      </w:pPr>
      <w:r w:rsidRPr="00FF7644">
        <w:rPr>
          <w:rFonts w:hint="eastAsia"/>
          <w:sz w:val="16"/>
          <w:szCs w:val="16"/>
        </w:rPr>
        <w:t>２ 年会費の額は、次の通りとする。</w:t>
      </w:r>
      <w:bookmarkStart w:id="1" w:name="_Hlk486236616"/>
      <w:r w:rsidR="00F56D4E" w:rsidRPr="00F32F23">
        <w:rPr>
          <w:rFonts w:hint="eastAsia"/>
          <w:sz w:val="16"/>
          <w:szCs w:val="16"/>
        </w:rPr>
        <w:t>なお、</w:t>
      </w:r>
      <w:r w:rsidR="001401F2">
        <w:rPr>
          <w:rFonts w:hint="eastAsia"/>
          <w:sz w:val="16"/>
          <w:szCs w:val="16"/>
        </w:rPr>
        <w:t>事業</w:t>
      </w:r>
      <w:r w:rsidR="00F56D4E" w:rsidRPr="00F32F23">
        <w:rPr>
          <w:rFonts w:hint="eastAsia"/>
          <w:sz w:val="16"/>
          <w:szCs w:val="16"/>
        </w:rPr>
        <w:t>年度途中</w:t>
      </w:r>
      <w:r w:rsidR="00F56D4E">
        <w:rPr>
          <w:rFonts w:hint="eastAsia"/>
          <w:sz w:val="16"/>
          <w:szCs w:val="16"/>
        </w:rPr>
        <w:t>で</w:t>
      </w:r>
      <w:r w:rsidR="00AE7649">
        <w:rPr>
          <w:rFonts w:hint="eastAsia"/>
          <w:sz w:val="16"/>
          <w:szCs w:val="16"/>
        </w:rPr>
        <w:t>入会または</w:t>
      </w:r>
      <w:r w:rsidR="00F56D4E" w:rsidRPr="00F32F23">
        <w:rPr>
          <w:rFonts w:hint="eastAsia"/>
          <w:sz w:val="16"/>
          <w:szCs w:val="16"/>
        </w:rPr>
        <w:t>退会した場合においても年会費の減額はしない。</w:t>
      </w:r>
      <w:bookmarkEnd w:id="1"/>
    </w:p>
    <w:p w14:paraId="36791CD8" w14:textId="77777777" w:rsidR="00984B35" w:rsidRPr="00FF7644" w:rsidRDefault="00984B35" w:rsidP="00984B35">
      <w:pPr>
        <w:ind w:firstLineChars="300" w:firstLine="480"/>
        <w:rPr>
          <w:sz w:val="16"/>
          <w:szCs w:val="16"/>
        </w:rPr>
      </w:pPr>
      <w:r w:rsidRPr="00FF7644">
        <w:rPr>
          <w:rFonts w:hint="eastAsia"/>
          <w:sz w:val="16"/>
          <w:szCs w:val="16"/>
        </w:rPr>
        <w:t>（１）法人会員 90,000 円</w:t>
      </w:r>
    </w:p>
    <w:p w14:paraId="5F546A00" w14:textId="77777777" w:rsidR="00984B35" w:rsidRPr="00FF7644" w:rsidRDefault="00984B35" w:rsidP="00984B35">
      <w:pPr>
        <w:ind w:firstLineChars="300" w:firstLine="480"/>
        <w:rPr>
          <w:sz w:val="16"/>
          <w:szCs w:val="16"/>
        </w:rPr>
      </w:pPr>
      <w:r w:rsidRPr="00FF7644">
        <w:rPr>
          <w:rFonts w:hint="eastAsia"/>
          <w:sz w:val="16"/>
          <w:szCs w:val="16"/>
        </w:rPr>
        <w:t>（２）個人会員  5,000 円</w:t>
      </w:r>
    </w:p>
    <w:p w14:paraId="4473728B" w14:textId="77777777" w:rsidR="00984B35" w:rsidRPr="00FF7644" w:rsidRDefault="00984B35" w:rsidP="00984B35">
      <w:pPr>
        <w:ind w:firstLineChars="300" w:firstLine="480"/>
        <w:rPr>
          <w:sz w:val="16"/>
          <w:szCs w:val="16"/>
        </w:rPr>
      </w:pPr>
      <w:r w:rsidRPr="00FF7644">
        <w:rPr>
          <w:rFonts w:hint="eastAsia"/>
          <w:sz w:val="16"/>
          <w:szCs w:val="16"/>
        </w:rPr>
        <w:t>（３）学生会員　1,000 円</w:t>
      </w:r>
    </w:p>
    <w:p w14:paraId="1BFE1198" w14:textId="77777777" w:rsidR="00984B35" w:rsidRPr="00FF7644" w:rsidRDefault="00984B35" w:rsidP="00984B35">
      <w:pPr>
        <w:rPr>
          <w:sz w:val="16"/>
          <w:szCs w:val="16"/>
        </w:rPr>
      </w:pPr>
      <w:r w:rsidRPr="00FF7644">
        <w:rPr>
          <w:rFonts w:hint="eastAsia"/>
          <w:sz w:val="16"/>
          <w:szCs w:val="16"/>
        </w:rPr>
        <w:t>（会員情報の更新）</w:t>
      </w:r>
    </w:p>
    <w:p w14:paraId="7CF5B88D" w14:textId="77777777" w:rsidR="00984B35" w:rsidRPr="00FF7644" w:rsidRDefault="00984B35" w:rsidP="00984B35">
      <w:pPr>
        <w:ind w:left="640" w:hangingChars="400" w:hanging="640"/>
        <w:rPr>
          <w:sz w:val="16"/>
          <w:szCs w:val="16"/>
        </w:rPr>
      </w:pPr>
      <w:r w:rsidRPr="00FF7644">
        <w:rPr>
          <w:rFonts w:hint="eastAsia"/>
          <w:sz w:val="16"/>
          <w:szCs w:val="16"/>
        </w:rPr>
        <w:t>第８条　会員は、自らの会員情報に変更が生じた場合は、速やかに本法人の事務局に所定の会員情報変更届を提出しなければならない。</w:t>
      </w:r>
    </w:p>
    <w:p w14:paraId="79B5EC3C" w14:textId="77777777" w:rsidR="00984B35" w:rsidRPr="00FF7644" w:rsidRDefault="00984B35" w:rsidP="00984B35">
      <w:pPr>
        <w:rPr>
          <w:sz w:val="16"/>
          <w:szCs w:val="16"/>
        </w:rPr>
      </w:pPr>
      <w:r w:rsidRPr="00FF7644">
        <w:rPr>
          <w:rFonts w:hint="eastAsia"/>
          <w:sz w:val="16"/>
          <w:szCs w:val="16"/>
        </w:rPr>
        <w:t>（休会）</w:t>
      </w:r>
    </w:p>
    <w:p w14:paraId="5334B31B" w14:textId="77777777" w:rsidR="00984B35" w:rsidRPr="00FF7644" w:rsidRDefault="00984B35" w:rsidP="00984B35">
      <w:pPr>
        <w:ind w:left="640" w:hangingChars="400" w:hanging="640"/>
        <w:rPr>
          <w:sz w:val="16"/>
          <w:szCs w:val="16"/>
        </w:rPr>
      </w:pPr>
      <w:r w:rsidRPr="00FF7644">
        <w:rPr>
          <w:rFonts w:hint="eastAsia"/>
          <w:sz w:val="16"/>
          <w:szCs w:val="16"/>
        </w:rPr>
        <w:t>第９条　会員の休会は、原則認めない。ただし、理事会が承認した場合は、この限りではない。</w:t>
      </w:r>
    </w:p>
    <w:p w14:paraId="27C7EFA6" w14:textId="77777777" w:rsidR="00984B35" w:rsidRPr="00FF7644" w:rsidRDefault="00984B35" w:rsidP="00984B35">
      <w:pPr>
        <w:rPr>
          <w:sz w:val="16"/>
          <w:szCs w:val="16"/>
        </w:rPr>
      </w:pPr>
      <w:r w:rsidRPr="00FF7644">
        <w:rPr>
          <w:rFonts w:hint="eastAsia"/>
          <w:sz w:val="16"/>
          <w:szCs w:val="16"/>
        </w:rPr>
        <w:t>（退会）</w:t>
      </w:r>
    </w:p>
    <w:p w14:paraId="3C4168CE" w14:textId="77777777" w:rsidR="00984B35" w:rsidRPr="00FF7644" w:rsidRDefault="00984B35" w:rsidP="00984B35">
      <w:pPr>
        <w:ind w:left="800" w:hangingChars="500" w:hanging="800"/>
        <w:rPr>
          <w:sz w:val="16"/>
          <w:szCs w:val="16"/>
        </w:rPr>
      </w:pPr>
      <w:r w:rsidRPr="00FF7644">
        <w:rPr>
          <w:rFonts w:hint="eastAsia"/>
          <w:sz w:val="16"/>
          <w:szCs w:val="16"/>
        </w:rPr>
        <w:t>第１０条　退会を希望する会員は、本法人の事務局に所定の退会届を提出しなければならない。</w:t>
      </w:r>
    </w:p>
    <w:p w14:paraId="345E74D6" w14:textId="77777777" w:rsidR="00984B35" w:rsidRPr="00FF7644" w:rsidRDefault="00984B35" w:rsidP="00984B35">
      <w:pPr>
        <w:ind w:leftChars="300" w:left="950" w:hangingChars="200" w:hanging="320"/>
        <w:rPr>
          <w:sz w:val="16"/>
          <w:szCs w:val="16"/>
        </w:rPr>
      </w:pPr>
      <w:r w:rsidRPr="00FF7644">
        <w:rPr>
          <w:rFonts w:hint="eastAsia"/>
          <w:sz w:val="16"/>
          <w:szCs w:val="16"/>
        </w:rPr>
        <w:t>２　毎年４月１日の時点で前年の年会費が未納の場合は、前々年の末日をもって退会とする。</w:t>
      </w:r>
    </w:p>
    <w:p w14:paraId="26B512F4" w14:textId="77777777" w:rsidR="00984B35" w:rsidRPr="00FF7644" w:rsidRDefault="00984B35" w:rsidP="00984B35">
      <w:pPr>
        <w:ind w:leftChars="300" w:left="950" w:hangingChars="200" w:hanging="320"/>
        <w:rPr>
          <w:sz w:val="16"/>
          <w:szCs w:val="16"/>
        </w:rPr>
      </w:pPr>
      <w:r w:rsidRPr="00FF7644">
        <w:rPr>
          <w:rFonts w:hint="eastAsia"/>
          <w:sz w:val="16"/>
          <w:szCs w:val="16"/>
        </w:rPr>
        <w:t>３　退会が確定した日以降は、本法人の会員と称してはならない。</w:t>
      </w:r>
    </w:p>
    <w:p w14:paraId="0BA4F2FC" w14:textId="77777777" w:rsidR="00984B35" w:rsidRPr="00FF7644" w:rsidRDefault="00984B35" w:rsidP="00984B35">
      <w:pPr>
        <w:rPr>
          <w:sz w:val="16"/>
          <w:szCs w:val="16"/>
        </w:rPr>
      </w:pPr>
      <w:r w:rsidRPr="00FF7644">
        <w:rPr>
          <w:rFonts w:hint="eastAsia"/>
          <w:sz w:val="16"/>
          <w:szCs w:val="16"/>
        </w:rPr>
        <w:t>（再入会）</w:t>
      </w:r>
    </w:p>
    <w:p w14:paraId="520A66F1" w14:textId="77777777" w:rsidR="00984B35" w:rsidRPr="00FF7644" w:rsidRDefault="00984B35" w:rsidP="00984B35">
      <w:pPr>
        <w:ind w:left="800" w:hangingChars="500" w:hanging="800"/>
        <w:rPr>
          <w:sz w:val="16"/>
          <w:szCs w:val="16"/>
        </w:rPr>
      </w:pPr>
      <w:r w:rsidRPr="00FF7644">
        <w:rPr>
          <w:rFonts w:hint="eastAsia"/>
          <w:sz w:val="16"/>
          <w:szCs w:val="16"/>
        </w:rPr>
        <w:t>第１１条　本法人を退会した者及び前条第２項により退会となった者は、新たに入会手続きを経なければ会員になることができない。</w:t>
      </w:r>
    </w:p>
    <w:p w14:paraId="741C0AA2" w14:textId="77777777" w:rsidR="00984B35" w:rsidRPr="00FF7644" w:rsidRDefault="00984B35" w:rsidP="00984B35">
      <w:pPr>
        <w:ind w:leftChars="300" w:left="950" w:hangingChars="200" w:hanging="320"/>
        <w:rPr>
          <w:sz w:val="16"/>
          <w:szCs w:val="16"/>
        </w:rPr>
      </w:pPr>
      <w:r w:rsidRPr="00FF7644">
        <w:rPr>
          <w:rFonts w:hint="eastAsia"/>
          <w:sz w:val="16"/>
          <w:szCs w:val="16"/>
        </w:rPr>
        <w:t>２　次条による除名となった者が再入会を希望する場合は、その取り扱いは理事会において協議する。</w:t>
      </w:r>
    </w:p>
    <w:p w14:paraId="72D0D5F2" w14:textId="77777777" w:rsidR="00984B35" w:rsidRPr="00FF7644" w:rsidRDefault="00984B35" w:rsidP="00984B35">
      <w:pPr>
        <w:rPr>
          <w:sz w:val="16"/>
          <w:szCs w:val="16"/>
        </w:rPr>
      </w:pPr>
      <w:r w:rsidRPr="00FF7644">
        <w:rPr>
          <w:rFonts w:hint="eastAsia"/>
          <w:sz w:val="16"/>
          <w:szCs w:val="16"/>
        </w:rPr>
        <w:t>（除名）</w:t>
      </w:r>
    </w:p>
    <w:p w14:paraId="50AC90BC" w14:textId="77777777" w:rsidR="00984B35" w:rsidRPr="00FF7644" w:rsidRDefault="00984B35" w:rsidP="00984B35">
      <w:pPr>
        <w:ind w:left="800" w:hangingChars="500" w:hanging="800"/>
        <w:rPr>
          <w:sz w:val="16"/>
          <w:szCs w:val="16"/>
        </w:rPr>
      </w:pPr>
      <w:r w:rsidRPr="00FF7644">
        <w:rPr>
          <w:rFonts w:hint="eastAsia"/>
          <w:sz w:val="16"/>
          <w:szCs w:val="16"/>
        </w:rPr>
        <w:t>第１２条　会員の除名処分は、定款第１０条に定める事項による。</w:t>
      </w:r>
    </w:p>
    <w:p w14:paraId="073964D3" w14:textId="77777777" w:rsidR="00984B35" w:rsidRPr="00FF7644" w:rsidRDefault="00984B35" w:rsidP="00984B35">
      <w:pPr>
        <w:rPr>
          <w:sz w:val="16"/>
          <w:szCs w:val="16"/>
        </w:rPr>
      </w:pPr>
      <w:r w:rsidRPr="00FF7644">
        <w:rPr>
          <w:rFonts w:hint="eastAsia"/>
          <w:sz w:val="16"/>
          <w:szCs w:val="16"/>
        </w:rPr>
        <w:t>（本細則の改廃）</w:t>
      </w:r>
    </w:p>
    <w:p w14:paraId="3FDDB50A" w14:textId="77777777" w:rsidR="00984B35" w:rsidRPr="00FF7644" w:rsidRDefault="00984B35" w:rsidP="00984B35">
      <w:pPr>
        <w:rPr>
          <w:sz w:val="16"/>
          <w:szCs w:val="16"/>
        </w:rPr>
      </w:pPr>
      <w:r w:rsidRPr="00FF7644">
        <w:rPr>
          <w:rFonts w:hint="eastAsia"/>
          <w:sz w:val="16"/>
          <w:szCs w:val="16"/>
        </w:rPr>
        <w:t>第１３条　本細則の改廃は、理事会の決議をもって行う。</w:t>
      </w:r>
    </w:p>
    <w:p w14:paraId="377717ED" w14:textId="77777777" w:rsidR="00984B35" w:rsidRPr="00FF7644" w:rsidRDefault="00984B35" w:rsidP="00984B35">
      <w:pPr>
        <w:rPr>
          <w:sz w:val="16"/>
          <w:szCs w:val="16"/>
        </w:rPr>
      </w:pPr>
      <w:r w:rsidRPr="00FF7644">
        <w:rPr>
          <w:rFonts w:hint="eastAsia"/>
          <w:sz w:val="16"/>
          <w:szCs w:val="16"/>
        </w:rPr>
        <w:t>附則</w:t>
      </w:r>
    </w:p>
    <w:p w14:paraId="6EDDAA06" w14:textId="77777777" w:rsidR="00984B35" w:rsidRPr="00FF7644" w:rsidRDefault="00984B35" w:rsidP="00984B35">
      <w:pPr>
        <w:rPr>
          <w:sz w:val="16"/>
          <w:szCs w:val="16"/>
        </w:rPr>
      </w:pPr>
      <w:r w:rsidRPr="00FF7644">
        <w:rPr>
          <w:rFonts w:hint="eastAsia"/>
          <w:sz w:val="16"/>
          <w:szCs w:val="16"/>
        </w:rPr>
        <w:t>１</w:t>
      </w:r>
      <w:r w:rsidRPr="00FF7644">
        <w:rPr>
          <w:sz w:val="16"/>
          <w:szCs w:val="16"/>
        </w:rPr>
        <w:t xml:space="preserve"> 会員名簿は、事務局にて管理及び更新を行う。</w:t>
      </w:r>
    </w:p>
    <w:p w14:paraId="48D09A98" w14:textId="77777777" w:rsidR="00984B35" w:rsidRDefault="00984B35" w:rsidP="00984B35">
      <w:pPr>
        <w:rPr>
          <w:sz w:val="16"/>
          <w:szCs w:val="16"/>
        </w:rPr>
      </w:pPr>
      <w:r w:rsidRPr="00FF7644">
        <w:rPr>
          <w:rFonts w:hint="eastAsia"/>
          <w:sz w:val="16"/>
          <w:szCs w:val="16"/>
        </w:rPr>
        <w:t>２</w:t>
      </w:r>
      <w:r w:rsidRPr="00FF7644">
        <w:rPr>
          <w:sz w:val="16"/>
          <w:szCs w:val="16"/>
        </w:rPr>
        <w:t xml:space="preserve"> 本細則は、平成29年5月25日より施行する。</w:t>
      </w:r>
    </w:p>
    <w:p w14:paraId="05C7A126" w14:textId="77777777" w:rsidR="00984B35" w:rsidRDefault="00984B35" w:rsidP="00984B35">
      <w:pPr>
        <w:rPr>
          <w:sz w:val="16"/>
          <w:szCs w:val="16"/>
        </w:rPr>
      </w:pPr>
    </w:p>
    <w:p w14:paraId="567DDFCF" w14:textId="77777777" w:rsidR="00984B35" w:rsidRDefault="00984B35" w:rsidP="00F944B0">
      <w:pPr>
        <w:tabs>
          <w:tab w:val="left" w:pos="3300"/>
        </w:tabs>
        <w:rPr>
          <w:sz w:val="16"/>
          <w:szCs w:val="16"/>
        </w:rPr>
      </w:pPr>
      <w:r>
        <w:rPr>
          <w:rFonts w:hint="eastAsia"/>
          <w:sz w:val="16"/>
          <w:szCs w:val="16"/>
        </w:rPr>
        <w:t xml:space="preserve">　</w:t>
      </w:r>
      <w:r>
        <w:rPr>
          <w:sz w:val="16"/>
          <w:szCs w:val="16"/>
        </w:rPr>
        <w:tab/>
      </w:r>
    </w:p>
    <w:sectPr w:rsidR="00984B35" w:rsidSect="0009270F">
      <w:footerReference w:type="default" r:id="rId8"/>
      <w:pgSz w:w="11906" w:h="16838" w:code="9"/>
      <w:pgMar w:top="851" w:right="1077" w:bottom="567" w:left="1077" w:header="851" w:footer="0" w:gutter="0"/>
      <w:cols w:space="425"/>
      <w:docGrid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2AAD9" w14:textId="77777777" w:rsidR="005C24DC" w:rsidRDefault="005C24DC" w:rsidP="005C24DC">
      <w:r>
        <w:separator/>
      </w:r>
    </w:p>
  </w:endnote>
  <w:endnote w:type="continuationSeparator" w:id="0">
    <w:p w14:paraId="7FB61603" w14:textId="77777777" w:rsidR="005C24DC" w:rsidRDefault="005C24DC" w:rsidP="005C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FF492" w14:textId="77777777" w:rsidR="005C24DC" w:rsidRPr="005C24DC" w:rsidRDefault="005C24DC" w:rsidP="005C24DC">
    <w:pPr>
      <w:pStyle w:val="a6"/>
      <w:ind w:firstLineChars="1800" w:firstLine="2880"/>
      <w:rPr>
        <w:rFonts w:ascii="游ゴシック Medium" w:eastAsia="游ゴシック Medium" w:hAnsi="游ゴシック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C9050" w14:textId="77777777" w:rsidR="005C24DC" w:rsidRDefault="005C24DC" w:rsidP="005C24DC">
      <w:r>
        <w:separator/>
      </w:r>
    </w:p>
  </w:footnote>
  <w:footnote w:type="continuationSeparator" w:id="0">
    <w:p w14:paraId="21D4B1C0" w14:textId="77777777" w:rsidR="005C24DC" w:rsidRDefault="005C24DC" w:rsidP="005C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85148"/>
    <w:multiLevelType w:val="hybridMultilevel"/>
    <w:tmpl w:val="A4EA2FC0"/>
    <w:lvl w:ilvl="0" w:tplc="786A19C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953434"/>
    <w:multiLevelType w:val="hybridMultilevel"/>
    <w:tmpl w:val="E75A2874"/>
    <w:lvl w:ilvl="0" w:tplc="2E2A60A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7722C2"/>
    <w:multiLevelType w:val="hybridMultilevel"/>
    <w:tmpl w:val="9B0CA96E"/>
    <w:lvl w:ilvl="0" w:tplc="527E2A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formatting="1" w:enforcement="0"/>
  <w:defaultTabStop w:val="840"/>
  <w:drawingGridHorizontalSpacing w:val="105"/>
  <w:drawingGridVerticalSpacing w:val="15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E4"/>
    <w:rsid w:val="000438E5"/>
    <w:rsid w:val="0009270F"/>
    <w:rsid w:val="00093166"/>
    <w:rsid w:val="000A68A4"/>
    <w:rsid w:val="000F6F0E"/>
    <w:rsid w:val="001401F2"/>
    <w:rsid w:val="001549CC"/>
    <w:rsid w:val="0018098D"/>
    <w:rsid w:val="00275FE4"/>
    <w:rsid w:val="002F7156"/>
    <w:rsid w:val="002F7A7E"/>
    <w:rsid w:val="003850BB"/>
    <w:rsid w:val="003973DC"/>
    <w:rsid w:val="003E1F2B"/>
    <w:rsid w:val="004901FC"/>
    <w:rsid w:val="004B3872"/>
    <w:rsid w:val="00571064"/>
    <w:rsid w:val="00576C7E"/>
    <w:rsid w:val="005C24DC"/>
    <w:rsid w:val="005D1F9B"/>
    <w:rsid w:val="005F7BE7"/>
    <w:rsid w:val="00681BAD"/>
    <w:rsid w:val="00694938"/>
    <w:rsid w:val="006F4386"/>
    <w:rsid w:val="006F53C7"/>
    <w:rsid w:val="00725B6B"/>
    <w:rsid w:val="008310AA"/>
    <w:rsid w:val="00842650"/>
    <w:rsid w:val="008C587B"/>
    <w:rsid w:val="008D601E"/>
    <w:rsid w:val="009449E6"/>
    <w:rsid w:val="00984B35"/>
    <w:rsid w:val="00996343"/>
    <w:rsid w:val="009B2EFD"/>
    <w:rsid w:val="009D78EE"/>
    <w:rsid w:val="009F33F2"/>
    <w:rsid w:val="009F4257"/>
    <w:rsid w:val="00A14623"/>
    <w:rsid w:val="00A833CA"/>
    <w:rsid w:val="00AD3BAC"/>
    <w:rsid w:val="00AE644C"/>
    <w:rsid w:val="00AE7649"/>
    <w:rsid w:val="00B65FB4"/>
    <w:rsid w:val="00B7647A"/>
    <w:rsid w:val="00C8618B"/>
    <w:rsid w:val="00CD3157"/>
    <w:rsid w:val="00DF3709"/>
    <w:rsid w:val="00E1376B"/>
    <w:rsid w:val="00E40DBB"/>
    <w:rsid w:val="00EC3037"/>
    <w:rsid w:val="00EC5AB2"/>
    <w:rsid w:val="00EE3285"/>
    <w:rsid w:val="00EE4B76"/>
    <w:rsid w:val="00EF49E7"/>
    <w:rsid w:val="00F41779"/>
    <w:rsid w:val="00F450AD"/>
    <w:rsid w:val="00F47AEB"/>
    <w:rsid w:val="00F56D4E"/>
    <w:rsid w:val="00F944B0"/>
    <w:rsid w:val="00FB0700"/>
    <w:rsid w:val="00FB3377"/>
    <w:rsid w:val="00FF2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597F2EC"/>
  <w15:chartTrackingRefBased/>
  <w15:docId w15:val="{A07F8057-BBC7-4E0D-AEDA-1CC14428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5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24DC"/>
    <w:pPr>
      <w:tabs>
        <w:tab w:val="center" w:pos="4252"/>
        <w:tab w:val="right" w:pos="8504"/>
      </w:tabs>
      <w:snapToGrid w:val="0"/>
    </w:pPr>
  </w:style>
  <w:style w:type="character" w:customStyle="1" w:styleId="a5">
    <w:name w:val="ヘッダー (文字)"/>
    <w:basedOn w:val="a0"/>
    <w:link w:val="a4"/>
    <w:uiPriority w:val="99"/>
    <w:rsid w:val="005C24DC"/>
  </w:style>
  <w:style w:type="paragraph" w:styleId="a6">
    <w:name w:val="footer"/>
    <w:basedOn w:val="a"/>
    <w:link w:val="a7"/>
    <w:uiPriority w:val="99"/>
    <w:unhideWhenUsed/>
    <w:rsid w:val="005C24DC"/>
    <w:pPr>
      <w:tabs>
        <w:tab w:val="center" w:pos="4252"/>
        <w:tab w:val="right" w:pos="8504"/>
      </w:tabs>
      <w:snapToGrid w:val="0"/>
    </w:pPr>
  </w:style>
  <w:style w:type="character" w:customStyle="1" w:styleId="a7">
    <w:name w:val="フッター (文字)"/>
    <w:basedOn w:val="a0"/>
    <w:link w:val="a6"/>
    <w:uiPriority w:val="99"/>
    <w:rsid w:val="005C24DC"/>
  </w:style>
  <w:style w:type="paragraph" w:styleId="a8">
    <w:name w:val="Balloon Text"/>
    <w:basedOn w:val="a"/>
    <w:link w:val="a9"/>
    <w:uiPriority w:val="99"/>
    <w:semiHidden/>
    <w:unhideWhenUsed/>
    <w:rsid w:val="00725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5B6B"/>
    <w:rPr>
      <w:rFonts w:asciiTheme="majorHAnsi" w:eastAsiaTheme="majorEastAsia" w:hAnsiTheme="majorHAnsi" w:cstheme="majorBidi"/>
      <w:sz w:val="18"/>
      <w:szCs w:val="18"/>
    </w:rPr>
  </w:style>
  <w:style w:type="paragraph" w:styleId="aa">
    <w:name w:val="List Paragraph"/>
    <w:basedOn w:val="a"/>
    <w:uiPriority w:val="34"/>
    <w:qFormat/>
    <w:rsid w:val="00984B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2F70-0814-4585-8C15-90812295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mroy-kt2017@outlook.jp</dc:creator>
  <cp:keywords/>
  <dc:description/>
  <cp:lastModifiedBy>muroi akiko</cp:lastModifiedBy>
  <cp:revision>33</cp:revision>
  <cp:lastPrinted>2017-10-10T05:09:00Z</cp:lastPrinted>
  <dcterms:created xsi:type="dcterms:W3CDTF">2017-06-16T08:35:00Z</dcterms:created>
  <dcterms:modified xsi:type="dcterms:W3CDTF">2020-01-29T01:10:00Z</dcterms:modified>
</cp:coreProperties>
</file>